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4707B" w14:textId="77777777" w:rsidR="003D1BED" w:rsidRDefault="003D1BED" w:rsidP="003D1BED"/>
    <w:p w14:paraId="1777FC49" w14:textId="77777777" w:rsidR="003D1BED" w:rsidRDefault="003D1BED" w:rsidP="003D1BED"/>
    <w:p w14:paraId="0C18E15D" w14:textId="60E0D7FE" w:rsidR="006B7BFE" w:rsidRPr="00213944" w:rsidRDefault="00213944" w:rsidP="006B7BFE">
      <w:pPr>
        <w:jc w:val="center"/>
        <w:rPr>
          <w:rFonts w:eastAsia="Times New Roman" w:cs="Segoe UI"/>
          <w:color w:val="231F20"/>
          <w:sz w:val="72"/>
          <w:szCs w:val="32"/>
          <w:lang w:val="en-US" w:bidi="ar-SA"/>
        </w:rPr>
      </w:pPr>
      <w:r w:rsidRPr="00213944">
        <w:rPr>
          <w:rFonts w:eastAsia="Times New Roman" w:cs="Segoe UI"/>
          <w:color w:val="231F20"/>
          <w:sz w:val="72"/>
          <w:szCs w:val="32"/>
          <w:lang w:val="en-US" w:bidi="ar-SA"/>
        </w:rPr>
        <w:t>The F</w:t>
      </w:r>
      <w:r w:rsidR="001B6E58">
        <w:rPr>
          <w:rFonts w:eastAsia="Times New Roman" w:cs="Segoe UI"/>
          <w:color w:val="231F20"/>
          <w:sz w:val="72"/>
          <w:szCs w:val="32"/>
          <w:lang w:val="en-US" w:bidi="ar-SA"/>
        </w:rPr>
        <w:t>í</w:t>
      </w:r>
      <w:r w:rsidRPr="00213944">
        <w:rPr>
          <w:rFonts w:eastAsia="Times New Roman" w:cs="Segoe UI"/>
          <w:color w:val="231F20"/>
          <w:sz w:val="72"/>
          <w:szCs w:val="32"/>
          <w:lang w:val="en-US" w:bidi="ar-SA"/>
        </w:rPr>
        <w:t>garo Awards will also recognize international talent</w:t>
      </w:r>
    </w:p>
    <w:p w14:paraId="63CE99F1" w14:textId="77777777" w:rsidR="00BB507F" w:rsidRPr="00213944" w:rsidRDefault="00BB507F" w:rsidP="00BB507F">
      <w:pPr>
        <w:jc w:val="both"/>
        <w:rPr>
          <w:color w:val="231F20"/>
          <w:w w:val="105"/>
          <w:sz w:val="24"/>
          <w:szCs w:val="24"/>
          <w:lang w:val="en-US"/>
        </w:rPr>
      </w:pPr>
    </w:p>
    <w:p w14:paraId="192F77D2" w14:textId="04AF6E47" w:rsidR="006B7BFE" w:rsidRPr="00213944" w:rsidRDefault="00213944" w:rsidP="006B7BFE">
      <w:pPr>
        <w:widowControl/>
        <w:autoSpaceDE/>
        <w:autoSpaceDN/>
        <w:jc w:val="center"/>
        <w:rPr>
          <w:rFonts w:eastAsia="Times New Roman" w:cs="Segoe UI"/>
          <w:color w:val="231F20"/>
          <w:sz w:val="32"/>
          <w:szCs w:val="21"/>
          <w:lang w:val="en-US" w:bidi="ar-SA"/>
        </w:rPr>
      </w:pPr>
      <w:r w:rsidRPr="00213944">
        <w:rPr>
          <w:rFonts w:eastAsia="Times New Roman" w:cs="Segoe UI"/>
          <w:color w:val="231F20"/>
          <w:sz w:val="32"/>
          <w:szCs w:val="21"/>
          <w:lang w:val="en-US" w:bidi="ar-SA"/>
        </w:rPr>
        <w:t xml:space="preserve">The </w:t>
      </w:r>
      <w:r w:rsidRPr="00213944">
        <w:rPr>
          <w:rFonts w:eastAsia="Times New Roman" w:cs="Segoe UI"/>
          <w:b/>
          <w:bCs/>
          <w:color w:val="231F20"/>
          <w:sz w:val="32"/>
          <w:szCs w:val="21"/>
          <w:lang w:val="en-US" w:bidi="ar-SA"/>
        </w:rPr>
        <w:t>F</w:t>
      </w:r>
      <w:r w:rsidR="001B6E58">
        <w:rPr>
          <w:rFonts w:eastAsia="Times New Roman" w:cs="Segoe UI"/>
          <w:b/>
          <w:bCs/>
          <w:color w:val="231F20"/>
          <w:sz w:val="32"/>
          <w:szCs w:val="21"/>
          <w:lang w:val="en-US" w:bidi="ar-SA"/>
        </w:rPr>
        <w:t>í</w:t>
      </w:r>
      <w:r w:rsidRPr="00213944">
        <w:rPr>
          <w:rFonts w:eastAsia="Times New Roman" w:cs="Segoe UI"/>
          <w:b/>
          <w:bCs/>
          <w:color w:val="231F20"/>
          <w:sz w:val="32"/>
          <w:szCs w:val="21"/>
          <w:lang w:val="en-US" w:bidi="ar-SA"/>
        </w:rPr>
        <w:t>garo Awards</w:t>
      </w:r>
      <w:r w:rsidRPr="00213944">
        <w:rPr>
          <w:rFonts w:eastAsia="Times New Roman" w:cs="Segoe UI"/>
          <w:color w:val="231F20"/>
          <w:sz w:val="32"/>
          <w:szCs w:val="21"/>
          <w:lang w:val="en-US" w:bidi="ar-SA"/>
        </w:rPr>
        <w:t xml:space="preserve">, </w:t>
      </w:r>
      <w:r>
        <w:rPr>
          <w:rFonts w:eastAsia="Times New Roman" w:cs="Segoe UI"/>
          <w:color w:val="231F20"/>
          <w:sz w:val="32"/>
          <w:szCs w:val="21"/>
          <w:lang w:val="en-US" w:bidi="ar-SA"/>
        </w:rPr>
        <w:t>a reference contest</w:t>
      </w:r>
      <w:r w:rsidRPr="00213944">
        <w:rPr>
          <w:rFonts w:eastAsia="Times New Roman" w:cs="Segoe UI"/>
          <w:color w:val="231F20"/>
          <w:sz w:val="32"/>
          <w:szCs w:val="21"/>
          <w:lang w:val="en-US" w:bidi="ar-SA"/>
        </w:rPr>
        <w:t xml:space="preserve"> in Spanish hairdressing</w:t>
      </w:r>
      <w:r w:rsidR="005B07E5">
        <w:rPr>
          <w:rFonts w:eastAsia="Times New Roman" w:cs="Segoe UI"/>
          <w:color w:val="231F20"/>
          <w:sz w:val="32"/>
          <w:szCs w:val="21"/>
          <w:lang w:val="en-US" w:bidi="ar-SA"/>
        </w:rPr>
        <w:t xml:space="preserve"> with the eagerness to crossing borders, launch </w:t>
      </w:r>
      <w:r w:rsidRPr="00213944">
        <w:rPr>
          <w:rFonts w:eastAsia="Times New Roman" w:cs="Segoe UI"/>
          <w:color w:val="231F20"/>
          <w:sz w:val="32"/>
          <w:szCs w:val="21"/>
          <w:lang w:val="en-US" w:bidi="ar-SA"/>
        </w:rPr>
        <w:t xml:space="preserve">a </w:t>
      </w:r>
      <w:r w:rsidRPr="00213944">
        <w:rPr>
          <w:rFonts w:eastAsia="Times New Roman" w:cs="Segoe UI"/>
          <w:b/>
          <w:bCs/>
          <w:color w:val="231F20"/>
          <w:sz w:val="32"/>
          <w:szCs w:val="21"/>
          <w:lang w:val="en-US" w:bidi="ar-SA"/>
        </w:rPr>
        <w:t>new international category</w:t>
      </w:r>
      <w:r w:rsidRPr="00213944">
        <w:rPr>
          <w:rFonts w:eastAsia="Times New Roman" w:cs="Segoe UI"/>
          <w:color w:val="231F20"/>
          <w:sz w:val="32"/>
          <w:szCs w:val="21"/>
          <w:lang w:val="en-US" w:bidi="ar-SA"/>
        </w:rPr>
        <w:t xml:space="preserve"> </w:t>
      </w:r>
      <w:r w:rsidR="005B07E5">
        <w:rPr>
          <w:rFonts w:eastAsia="Times New Roman" w:cs="Segoe UI"/>
          <w:color w:val="231F20"/>
          <w:sz w:val="32"/>
          <w:szCs w:val="21"/>
          <w:lang w:val="en-US" w:bidi="ar-SA"/>
        </w:rPr>
        <w:t>for</w:t>
      </w:r>
      <w:r w:rsidRPr="00213944">
        <w:rPr>
          <w:rFonts w:eastAsia="Times New Roman" w:cs="Segoe UI"/>
          <w:color w:val="231F20"/>
          <w:sz w:val="32"/>
          <w:szCs w:val="21"/>
          <w:lang w:val="en-US" w:bidi="ar-SA"/>
        </w:rPr>
        <w:t xml:space="preserve"> professionals </w:t>
      </w:r>
      <w:r w:rsidR="005B07E5">
        <w:rPr>
          <w:rFonts w:eastAsia="Times New Roman" w:cs="Segoe UI"/>
          <w:color w:val="231F20"/>
          <w:sz w:val="32"/>
          <w:szCs w:val="21"/>
          <w:lang w:val="en-US" w:bidi="ar-SA"/>
        </w:rPr>
        <w:t>residing abroad.</w:t>
      </w:r>
    </w:p>
    <w:p w14:paraId="672D4006" w14:textId="77777777" w:rsidR="006B7BFE" w:rsidRPr="00213944" w:rsidRDefault="006B7BFE" w:rsidP="006B7BFE">
      <w:pPr>
        <w:widowControl/>
        <w:autoSpaceDE/>
        <w:autoSpaceDN/>
        <w:jc w:val="both"/>
        <w:rPr>
          <w:rFonts w:ascii="Segoe UI" w:eastAsia="Times New Roman" w:hAnsi="Segoe UI" w:cs="Segoe UI"/>
          <w:color w:val="333333"/>
          <w:sz w:val="21"/>
          <w:szCs w:val="21"/>
          <w:lang w:val="en-US" w:bidi="ar-SA"/>
        </w:rPr>
      </w:pPr>
    </w:p>
    <w:p w14:paraId="4D1476E0" w14:textId="29158D2D" w:rsidR="006B7BFE" w:rsidRPr="00213944" w:rsidRDefault="00213944" w:rsidP="006B7BFE">
      <w:pPr>
        <w:widowControl/>
        <w:autoSpaceDE/>
        <w:autoSpaceDN/>
        <w:spacing w:line="276" w:lineRule="auto"/>
        <w:jc w:val="both"/>
        <w:rPr>
          <w:rFonts w:eastAsia="Times New Roman" w:cs="Segoe UI"/>
          <w:color w:val="333333"/>
          <w:sz w:val="24"/>
          <w:szCs w:val="21"/>
          <w:lang w:val="en-US" w:bidi="ar-SA"/>
        </w:rPr>
      </w:pPr>
      <w:r w:rsidRPr="00213944">
        <w:rPr>
          <w:rFonts w:eastAsia="Times New Roman" w:cs="Segoe UI"/>
          <w:color w:val="231F20"/>
          <w:sz w:val="24"/>
          <w:szCs w:val="21"/>
          <w:lang w:val="en-US" w:bidi="ar-SA"/>
        </w:rPr>
        <w:t>The aim of this new category is</w:t>
      </w:r>
      <w:r w:rsidR="005B07E5">
        <w:rPr>
          <w:rFonts w:eastAsia="Times New Roman" w:cs="Segoe UI"/>
          <w:color w:val="231F20"/>
          <w:sz w:val="24"/>
          <w:szCs w:val="21"/>
          <w:lang w:val="en-US" w:bidi="ar-SA"/>
        </w:rPr>
        <w:t xml:space="preserve"> both </w:t>
      </w:r>
      <w:r w:rsidRPr="00213944">
        <w:rPr>
          <w:rFonts w:eastAsia="Times New Roman" w:cs="Segoe UI"/>
          <w:color w:val="231F20"/>
          <w:sz w:val="24"/>
          <w:szCs w:val="21"/>
          <w:lang w:val="en-US" w:bidi="ar-SA"/>
        </w:rPr>
        <w:t>to attract and recognize the best talent in the sector outside of our borders</w:t>
      </w:r>
      <w:r w:rsidR="005B07E5">
        <w:rPr>
          <w:rFonts w:eastAsia="Times New Roman" w:cs="Segoe UI"/>
          <w:color w:val="231F20"/>
          <w:sz w:val="24"/>
          <w:szCs w:val="21"/>
          <w:lang w:val="en-US" w:bidi="ar-SA"/>
        </w:rPr>
        <w:t xml:space="preserve"> and to </w:t>
      </w:r>
      <w:r w:rsidRPr="00213944">
        <w:rPr>
          <w:rFonts w:eastAsia="Times New Roman" w:cs="Segoe UI"/>
          <w:color w:val="231F20"/>
          <w:sz w:val="24"/>
          <w:szCs w:val="21"/>
          <w:lang w:val="en-US" w:bidi="ar-SA"/>
        </w:rPr>
        <w:t>project the creativity of Spanish hairdressers</w:t>
      </w:r>
      <w:r w:rsidR="005B07E5">
        <w:rPr>
          <w:rFonts w:eastAsia="Times New Roman" w:cs="Segoe UI"/>
          <w:color w:val="231F20"/>
          <w:sz w:val="24"/>
          <w:szCs w:val="21"/>
          <w:lang w:val="en-US" w:bidi="ar-SA"/>
        </w:rPr>
        <w:t xml:space="preserve"> more</w:t>
      </w:r>
      <w:r w:rsidRPr="00213944">
        <w:rPr>
          <w:rFonts w:eastAsia="Times New Roman" w:cs="Segoe UI"/>
          <w:color w:val="231F20"/>
          <w:sz w:val="24"/>
          <w:szCs w:val="21"/>
          <w:lang w:val="en-US" w:bidi="ar-SA"/>
        </w:rPr>
        <w:t>. The value of Spanish professionals is recognized and recognizable, which is why a competition open to hairdressers from other countries is an option to promote Spanish hairdressing, but also hairdressing itself.</w:t>
      </w:r>
    </w:p>
    <w:p w14:paraId="7770E866" w14:textId="77777777" w:rsidR="006B7BFE" w:rsidRPr="00213944" w:rsidRDefault="006B7BFE" w:rsidP="006B7BFE">
      <w:pPr>
        <w:widowControl/>
        <w:autoSpaceDE/>
        <w:autoSpaceDN/>
        <w:spacing w:line="276" w:lineRule="auto"/>
        <w:jc w:val="both"/>
        <w:rPr>
          <w:rFonts w:eastAsia="Times New Roman" w:cs="Segoe UI"/>
          <w:color w:val="231F20"/>
          <w:sz w:val="24"/>
          <w:szCs w:val="21"/>
          <w:lang w:val="en-US" w:bidi="ar-SA"/>
        </w:rPr>
      </w:pPr>
    </w:p>
    <w:p w14:paraId="25214E93" w14:textId="2ED95172" w:rsidR="006B7BFE" w:rsidRPr="00213944" w:rsidRDefault="00213944" w:rsidP="006B7BFE">
      <w:pPr>
        <w:widowControl/>
        <w:autoSpaceDE/>
        <w:autoSpaceDN/>
        <w:spacing w:line="276" w:lineRule="auto"/>
        <w:jc w:val="both"/>
        <w:rPr>
          <w:rFonts w:eastAsia="Times New Roman" w:cs="Segoe UI"/>
          <w:color w:val="333333"/>
          <w:sz w:val="24"/>
          <w:szCs w:val="21"/>
          <w:lang w:val="en-US" w:bidi="ar-SA"/>
        </w:rPr>
      </w:pPr>
      <w:r w:rsidRPr="00213944">
        <w:rPr>
          <w:rFonts w:eastAsia="Times New Roman" w:cs="Segoe UI"/>
          <w:color w:val="231F20"/>
          <w:sz w:val="24"/>
          <w:szCs w:val="21"/>
          <w:lang w:val="en-US" w:bidi="ar-SA"/>
        </w:rPr>
        <w:t>The artistic language of hairdressing knows no borders and th</w:t>
      </w:r>
      <w:r w:rsidR="005B07E5">
        <w:rPr>
          <w:rFonts w:eastAsia="Times New Roman" w:cs="Segoe UI"/>
          <w:color w:val="231F20"/>
          <w:sz w:val="24"/>
          <w:szCs w:val="21"/>
          <w:lang w:val="en-US" w:bidi="ar-SA"/>
        </w:rPr>
        <w:t>is makes us</w:t>
      </w:r>
      <w:r w:rsidRPr="00213944">
        <w:rPr>
          <w:rFonts w:eastAsia="Times New Roman" w:cs="Segoe UI"/>
          <w:color w:val="231F20"/>
          <w:sz w:val="24"/>
          <w:szCs w:val="21"/>
          <w:lang w:val="en-US" w:bidi="ar-SA"/>
        </w:rPr>
        <w:t xml:space="preserve"> more open than ever to cooperate with professionals from all over the world. In addition, Spain wants to be</w:t>
      </w:r>
      <w:r w:rsidR="005B07E5">
        <w:rPr>
          <w:rFonts w:eastAsia="Times New Roman" w:cs="Segoe UI"/>
          <w:color w:val="231F20"/>
          <w:sz w:val="24"/>
          <w:szCs w:val="21"/>
          <w:lang w:val="en-US" w:bidi="ar-SA"/>
        </w:rPr>
        <w:t>come</w:t>
      </w:r>
      <w:r w:rsidRPr="00213944">
        <w:rPr>
          <w:rFonts w:eastAsia="Times New Roman" w:cs="Segoe UI"/>
          <w:color w:val="231F20"/>
          <w:sz w:val="24"/>
          <w:szCs w:val="21"/>
          <w:lang w:val="en-US" w:bidi="ar-SA"/>
        </w:rPr>
        <w:t xml:space="preserve"> a prominent place for the reception and projection of creative hairdressing in the world on its own merits. Spanish hairdressers </w:t>
      </w:r>
      <w:r w:rsidR="005B07E5">
        <w:rPr>
          <w:rFonts w:eastAsia="Times New Roman" w:cs="Segoe UI"/>
          <w:color w:val="231F20"/>
          <w:sz w:val="24"/>
          <w:szCs w:val="21"/>
          <w:lang w:val="en-US" w:bidi="ar-SA"/>
        </w:rPr>
        <w:t>win</w:t>
      </w:r>
      <w:r w:rsidRPr="00213944">
        <w:rPr>
          <w:rFonts w:eastAsia="Times New Roman" w:cs="Segoe UI"/>
          <w:color w:val="231F20"/>
          <w:sz w:val="24"/>
          <w:szCs w:val="21"/>
          <w:lang w:val="en-US" w:bidi="ar-SA"/>
        </w:rPr>
        <w:t xml:space="preserve"> in the most important competitions in the world, so it is time </w:t>
      </w:r>
      <w:r w:rsidR="005B07E5">
        <w:rPr>
          <w:rFonts w:eastAsia="Times New Roman" w:cs="Segoe UI"/>
          <w:color w:val="231F20"/>
          <w:sz w:val="24"/>
          <w:szCs w:val="21"/>
          <w:lang w:val="en-US" w:bidi="ar-SA"/>
        </w:rPr>
        <w:t>to turn this</w:t>
      </w:r>
      <w:r w:rsidRPr="00213944">
        <w:rPr>
          <w:rFonts w:eastAsia="Times New Roman" w:cs="Segoe UI"/>
          <w:color w:val="231F20"/>
          <w:sz w:val="24"/>
          <w:szCs w:val="21"/>
          <w:lang w:val="en-US" w:bidi="ar-SA"/>
        </w:rPr>
        <w:t xml:space="preserve"> international gaze </w:t>
      </w:r>
      <w:r w:rsidR="005B07E5">
        <w:rPr>
          <w:rFonts w:eastAsia="Times New Roman" w:cs="Segoe UI"/>
          <w:color w:val="231F20"/>
          <w:sz w:val="24"/>
          <w:szCs w:val="21"/>
          <w:lang w:val="en-US" w:bidi="ar-SA"/>
        </w:rPr>
        <w:t xml:space="preserve">we project </w:t>
      </w:r>
      <w:r w:rsidRPr="00213944">
        <w:rPr>
          <w:rFonts w:eastAsia="Times New Roman" w:cs="Segoe UI"/>
          <w:color w:val="231F20"/>
          <w:sz w:val="24"/>
          <w:szCs w:val="21"/>
          <w:lang w:val="en-US" w:bidi="ar-SA"/>
        </w:rPr>
        <w:t>outward</w:t>
      </w:r>
      <w:r w:rsidR="005B07E5">
        <w:rPr>
          <w:rFonts w:eastAsia="Times New Roman" w:cs="Segoe UI"/>
          <w:color w:val="231F20"/>
          <w:sz w:val="24"/>
          <w:szCs w:val="21"/>
          <w:lang w:val="en-US" w:bidi="ar-SA"/>
        </w:rPr>
        <w:t xml:space="preserve">s </w:t>
      </w:r>
      <w:r w:rsidRPr="00213944">
        <w:rPr>
          <w:rFonts w:eastAsia="Times New Roman" w:cs="Segoe UI"/>
          <w:color w:val="231F20"/>
          <w:sz w:val="24"/>
          <w:szCs w:val="21"/>
          <w:lang w:val="en-US" w:bidi="ar-SA"/>
        </w:rPr>
        <w:t>inwar</w:t>
      </w:r>
      <w:r w:rsidR="005B07E5">
        <w:rPr>
          <w:rFonts w:eastAsia="Times New Roman" w:cs="Segoe UI"/>
          <w:color w:val="231F20"/>
          <w:sz w:val="24"/>
          <w:szCs w:val="21"/>
          <w:lang w:val="en-US" w:bidi="ar-SA"/>
        </w:rPr>
        <w:t xml:space="preserve">ds, </w:t>
      </w:r>
      <w:r w:rsidRPr="00213944">
        <w:rPr>
          <w:rFonts w:eastAsia="Times New Roman" w:cs="Segoe UI"/>
          <w:color w:val="231F20"/>
          <w:sz w:val="24"/>
          <w:szCs w:val="21"/>
          <w:lang w:val="en-US" w:bidi="ar-SA"/>
        </w:rPr>
        <w:t xml:space="preserve">in the most important hairdressing contest </w:t>
      </w:r>
      <w:r w:rsidR="005B07E5">
        <w:rPr>
          <w:rFonts w:eastAsia="Times New Roman" w:cs="Segoe UI"/>
          <w:color w:val="231F20"/>
          <w:sz w:val="24"/>
          <w:szCs w:val="21"/>
          <w:lang w:val="en-US" w:bidi="ar-SA"/>
        </w:rPr>
        <w:t>in</w:t>
      </w:r>
      <w:r w:rsidRPr="00213944">
        <w:rPr>
          <w:rFonts w:eastAsia="Times New Roman" w:cs="Segoe UI"/>
          <w:color w:val="231F20"/>
          <w:sz w:val="24"/>
          <w:szCs w:val="21"/>
          <w:lang w:val="en-US" w:bidi="ar-SA"/>
        </w:rPr>
        <w:t xml:space="preserve"> Spain.</w:t>
      </w:r>
      <w:r w:rsidR="00561666">
        <w:rPr>
          <w:rFonts w:eastAsia="Times New Roman" w:cs="Segoe UI"/>
          <w:color w:val="231F20"/>
          <w:sz w:val="24"/>
          <w:szCs w:val="21"/>
          <w:lang w:val="en-US" w:bidi="ar-SA"/>
        </w:rPr>
        <w:t xml:space="preserve"> In</w:t>
      </w:r>
      <w:r w:rsidRPr="00213944">
        <w:rPr>
          <w:rFonts w:eastAsia="Times New Roman" w:cs="Segoe UI"/>
          <w:color w:val="231F20"/>
          <w:sz w:val="24"/>
          <w:szCs w:val="21"/>
          <w:lang w:val="en-US" w:bidi="ar-SA"/>
        </w:rPr>
        <w:t xml:space="preserve"> </w:t>
      </w:r>
      <w:r w:rsidRPr="00213944">
        <w:rPr>
          <w:rFonts w:eastAsia="Times New Roman" w:cs="Segoe UI"/>
          <w:b/>
          <w:bCs/>
          <w:color w:val="231F20"/>
          <w:sz w:val="24"/>
          <w:szCs w:val="21"/>
          <w:lang w:val="en-US" w:bidi="ar-SA"/>
        </w:rPr>
        <w:t>Club F</w:t>
      </w:r>
      <w:r w:rsidR="001B6E58">
        <w:rPr>
          <w:rFonts w:eastAsia="Times New Roman" w:cs="Segoe UI"/>
          <w:b/>
          <w:bCs/>
          <w:color w:val="231F20"/>
          <w:sz w:val="24"/>
          <w:szCs w:val="21"/>
          <w:lang w:val="en-US" w:bidi="ar-SA"/>
        </w:rPr>
        <w:t>í</w:t>
      </w:r>
      <w:r w:rsidRPr="00213944">
        <w:rPr>
          <w:rFonts w:eastAsia="Times New Roman" w:cs="Segoe UI"/>
          <w:b/>
          <w:bCs/>
          <w:color w:val="231F20"/>
          <w:sz w:val="24"/>
          <w:szCs w:val="21"/>
          <w:lang w:val="en-US" w:bidi="ar-SA"/>
        </w:rPr>
        <w:t>garo</w:t>
      </w:r>
      <w:r w:rsidR="003C7FCC" w:rsidRPr="003C7FCC">
        <w:rPr>
          <w:rFonts w:eastAsia="Times New Roman" w:cs="Segoe UI"/>
          <w:color w:val="231F20"/>
          <w:sz w:val="24"/>
          <w:szCs w:val="21"/>
          <w:lang w:val="en-US" w:bidi="ar-SA"/>
        </w:rPr>
        <w:t>,</w:t>
      </w:r>
      <w:r w:rsidR="00561666" w:rsidRPr="003C7FCC">
        <w:rPr>
          <w:rFonts w:eastAsia="Times New Roman" w:cs="Segoe UI"/>
          <w:color w:val="231F20"/>
          <w:sz w:val="24"/>
          <w:szCs w:val="21"/>
          <w:lang w:val="en-US" w:bidi="ar-SA"/>
        </w:rPr>
        <w:t xml:space="preserve"> we</w:t>
      </w:r>
      <w:r w:rsidR="00561666">
        <w:rPr>
          <w:rFonts w:eastAsia="Times New Roman" w:cs="Segoe UI"/>
          <w:color w:val="231F20"/>
          <w:sz w:val="24"/>
          <w:szCs w:val="21"/>
          <w:lang w:val="en-US" w:bidi="ar-SA"/>
        </w:rPr>
        <w:t xml:space="preserve"> </w:t>
      </w:r>
      <w:r w:rsidR="005B07E5">
        <w:rPr>
          <w:rFonts w:eastAsia="Times New Roman" w:cs="Segoe UI"/>
          <w:color w:val="231F20"/>
          <w:sz w:val="24"/>
          <w:szCs w:val="21"/>
          <w:lang w:val="en-US" w:bidi="ar-SA"/>
        </w:rPr>
        <w:t>will</w:t>
      </w:r>
      <w:r w:rsidRPr="00213944">
        <w:rPr>
          <w:rFonts w:eastAsia="Times New Roman" w:cs="Segoe UI"/>
          <w:color w:val="231F20"/>
          <w:sz w:val="24"/>
          <w:szCs w:val="21"/>
          <w:lang w:val="en-US" w:bidi="ar-SA"/>
        </w:rPr>
        <w:t xml:space="preserve"> continue </w:t>
      </w:r>
      <w:r w:rsidR="00561666">
        <w:rPr>
          <w:rFonts w:eastAsia="Times New Roman" w:cs="Segoe UI"/>
          <w:color w:val="231F20"/>
          <w:sz w:val="24"/>
          <w:szCs w:val="21"/>
          <w:lang w:val="en-US" w:bidi="ar-SA"/>
        </w:rPr>
        <w:t>connecting internationally,</w:t>
      </w:r>
      <w:r w:rsidRPr="00213944">
        <w:rPr>
          <w:rFonts w:eastAsia="Times New Roman" w:cs="Segoe UI"/>
          <w:color w:val="231F20"/>
          <w:sz w:val="24"/>
          <w:szCs w:val="21"/>
          <w:lang w:val="en-US" w:bidi="ar-SA"/>
        </w:rPr>
        <w:t xml:space="preserve"> but in a different way, with open arms to reach more people and with the will to inspire ourselves and continue </w:t>
      </w:r>
      <w:r w:rsidR="00561666">
        <w:rPr>
          <w:rFonts w:eastAsia="Times New Roman" w:cs="Segoe UI"/>
          <w:color w:val="231F20"/>
          <w:sz w:val="24"/>
          <w:szCs w:val="21"/>
          <w:lang w:val="en-US" w:bidi="ar-SA"/>
        </w:rPr>
        <w:t>inspiring others.</w:t>
      </w:r>
    </w:p>
    <w:p w14:paraId="7C2A6019" w14:textId="77777777" w:rsidR="006B7BFE" w:rsidRPr="00213944" w:rsidRDefault="006B7BFE" w:rsidP="006B7BFE">
      <w:pPr>
        <w:widowControl/>
        <w:autoSpaceDE/>
        <w:autoSpaceDN/>
        <w:spacing w:line="276" w:lineRule="auto"/>
        <w:jc w:val="both"/>
        <w:rPr>
          <w:rFonts w:eastAsia="Times New Roman" w:cs="Segoe UI"/>
          <w:color w:val="231F20"/>
          <w:sz w:val="24"/>
          <w:szCs w:val="21"/>
          <w:lang w:val="en-US" w:bidi="ar-SA"/>
        </w:rPr>
      </w:pPr>
    </w:p>
    <w:p w14:paraId="09D01B72" w14:textId="3EF69C8F" w:rsidR="006B7BFE" w:rsidRPr="00213944" w:rsidRDefault="00213944" w:rsidP="006B7BFE">
      <w:pPr>
        <w:widowControl/>
        <w:autoSpaceDE/>
        <w:autoSpaceDN/>
        <w:spacing w:line="276" w:lineRule="auto"/>
        <w:jc w:val="both"/>
        <w:rPr>
          <w:rFonts w:eastAsia="Times New Roman" w:cs="Segoe UI"/>
          <w:color w:val="333333"/>
          <w:sz w:val="24"/>
          <w:szCs w:val="21"/>
          <w:lang w:val="en-US" w:bidi="ar-SA"/>
        </w:rPr>
      </w:pPr>
      <w:r w:rsidRPr="00213944">
        <w:rPr>
          <w:rFonts w:eastAsia="Times New Roman" w:cs="Segoe UI"/>
          <w:color w:val="231F20"/>
          <w:sz w:val="24"/>
          <w:szCs w:val="21"/>
          <w:lang w:val="en-US" w:bidi="ar-SA"/>
        </w:rPr>
        <w:t xml:space="preserve">Therefore, if you are a non-resident creative </w:t>
      </w:r>
      <w:r w:rsidR="00561666">
        <w:rPr>
          <w:rFonts w:eastAsia="Times New Roman" w:cs="Segoe UI"/>
          <w:color w:val="231F20"/>
          <w:sz w:val="24"/>
          <w:szCs w:val="21"/>
          <w:lang w:val="en-US" w:bidi="ar-SA"/>
        </w:rPr>
        <w:t>who wants to</w:t>
      </w:r>
      <w:r w:rsidRPr="00213944">
        <w:rPr>
          <w:rFonts w:eastAsia="Times New Roman" w:cs="Segoe UI"/>
          <w:color w:val="231F20"/>
          <w:sz w:val="24"/>
          <w:szCs w:val="21"/>
          <w:lang w:val="en-US" w:bidi="ar-SA"/>
        </w:rPr>
        <w:t xml:space="preserve"> compete among the best</w:t>
      </w:r>
      <w:r w:rsidR="00561666">
        <w:rPr>
          <w:rFonts w:eastAsia="Times New Roman" w:cs="Segoe UI"/>
          <w:color w:val="231F20"/>
          <w:sz w:val="24"/>
          <w:szCs w:val="21"/>
          <w:lang w:val="en-US" w:bidi="ar-SA"/>
        </w:rPr>
        <w:t xml:space="preserve"> hairdressers</w:t>
      </w:r>
      <w:r w:rsidRPr="00213944">
        <w:rPr>
          <w:rFonts w:eastAsia="Times New Roman" w:cs="Segoe UI"/>
          <w:color w:val="231F20"/>
          <w:sz w:val="24"/>
          <w:szCs w:val="21"/>
          <w:lang w:val="en-US" w:bidi="ar-SA"/>
        </w:rPr>
        <w:t xml:space="preserve">, now you can take a step </w:t>
      </w:r>
      <w:r w:rsidR="00561666">
        <w:rPr>
          <w:rFonts w:eastAsia="Times New Roman" w:cs="Segoe UI"/>
          <w:color w:val="231F20"/>
          <w:sz w:val="24"/>
          <w:szCs w:val="21"/>
          <w:lang w:val="en-US" w:bidi="ar-SA"/>
        </w:rPr>
        <w:t xml:space="preserve">forward </w:t>
      </w:r>
      <w:r w:rsidRPr="00213944">
        <w:rPr>
          <w:rFonts w:eastAsia="Times New Roman" w:cs="Segoe UI"/>
          <w:color w:val="231F20"/>
          <w:sz w:val="24"/>
          <w:szCs w:val="21"/>
          <w:lang w:val="en-US" w:bidi="ar-SA"/>
        </w:rPr>
        <w:t>in your career. Participate in the most important hairdressing contest in one of the countries with the greatest projection in hairdressing in the world.</w:t>
      </w:r>
    </w:p>
    <w:p w14:paraId="0FB9A72E" w14:textId="77777777" w:rsidR="006B7BFE" w:rsidRPr="00213944" w:rsidRDefault="006B7BFE" w:rsidP="006B7BFE">
      <w:pPr>
        <w:widowControl/>
        <w:autoSpaceDE/>
        <w:autoSpaceDN/>
        <w:spacing w:line="276" w:lineRule="auto"/>
        <w:rPr>
          <w:rFonts w:eastAsia="Times New Roman" w:cs="Segoe UI"/>
          <w:color w:val="333333"/>
          <w:sz w:val="24"/>
          <w:szCs w:val="21"/>
          <w:lang w:val="en-US" w:bidi="ar-SA"/>
        </w:rPr>
      </w:pPr>
    </w:p>
    <w:p w14:paraId="604F3D1E" w14:textId="554C747D" w:rsidR="006B7BFE" w:rsidRPr="00213944" w:rsidRDefault="00213944" w:rsidP="006B7BFE">
      <w:pPr>
        <w:widowControl/>
        <w:autoSpaceDE/>
        <w:autoSpaceDN/>
        <w:spacing w:line="276" w:lineRule="auto"/>
        <w:rPr>
          <w:rFonts w:eastAsia="Times New Roman" w:cs="Segoe UI"/>
          <w:color w:val="333333"/>
          <w:sz w:val="24"/>
          <w:szCs w:val="21"/>
          <w:lang w:val="en-US" w:bidi="ar-SA"/>
        </w:rPr>
      </w:pPr>
      <w:r w:rsidRPr="00213944">
        <w:rPr>
          <w:rFonts w:eastAsia="Times New Roman" w:cs="Segoe UI"/>
          <w:b/>
          <w:bCs/>
          <w:color w:val="333333"/>
          <w:sz w:val="24"/>
          <w:szCs w:val="21"/>
          <w:lang w:val="en-US" w:bidi="ar-SA"/>
        </w:rPr>
        <w:t>HOW TO PARTICIPATE IN THE INTERNATIONAL CATEGORY</w:t>
      </w:r>
    </w:p>
    <w:p w14:paraId="5AE88495" w14:textId="77777777" w:rsidR="006B7BFE" w:rsidRPr="00213944" w:rsidRDefault="006B7BFE" w:rsidP="006B7BFE">
      <w:pPr>
        <w:widowControl/>
        <w:autoSpaceDE/>
        <w:autoSpaceDN/>
        <w:spacing w:line="276" w:lineRule="auto"/>
        <w:rPr>
          <w:rFonts w:eastAsia="Times New Roman" w:cs="Segoe UI"/>
          <w:color w:val="333333"/>
          <w:sz w:val="24"/>
          <w:szCs w:val="21"/>
          <w:lang w:val="en-US" w:bidi="ar-SA"/>
        </w:rPr>
      </w:pPr>
      <w:r w:rsidRPr="00213944">
        <w:rPr>
          <w:rFonts w:eastAsia="Times New Roman" w:cs="Segoe UI"/>
          <w:b/>
          <w:bCs/>
          <w:color w:val="333333"/>
          <w:sz w:val="24"/>
          <w:szCs w:val="21"/>
          <w:lang w:val="en-US" w:bidi="ar-SA"/>
        </w:rPr>
        <w:t> </w:t>
      </w:r>
    </w:p>
    <w:p w14:paraId="61FA2E50" w14:textId="70CA6B80" w:rsidR="00213944" w:rsidRPr="00213944" w:rsidRDefault="00213944" w:rsidP="00213944">
      <w:pPr>
        <w:widowControl/>
        <w:autoSpaceDE/>
        <w:autoSpaceDN/>
        <w:spacing w:line="276" w:lineRule="auto"/>
        <w:rPr>
          <w:rFonts w:eastAsia="Times New Roman" w:cs="Segoe UI"/>
          <w:color w:val="333333"/>
          <w:sz w:val="24"/>
          <w:szCs w:val="21"/>
          <w:lang w:val="en-US" w:bidi="ar-SA"/>
        </w:rPr>
      </w:pPr>
      <w:r w:rsidRPr="00213944">
        <w:rPr>
          <w:rFonts w:eastAsia="Times New Roman" w:cs="Segoe UI"/>
          <w:color w:val="333333"/>
          <w:sz w:val="24"/>
          <w:szCs w:val="21"/>
          <w:lang w:val="en-US" w:bidi="ar-SA"/>
        </w:rPr>
        <w:t>· This category is open to hairdresser</w:t>
      </w:r>
      <w:r w:rsidR="003C7FCC">
        <w:rPr>
          <w:rFonts w:eastAsia="Times New Roman" w:cs="Segoe UI"/>
          <w:color w:val="333333"/>
          <w:sz w:val="24"/>
          <w:szCs w:val="21"/>
          <w:lang w:val="en-US" w:bidi="ar-SA"/>
        </w:rPr>
        <w:t>s</w:t>
      </w:r>
      <w:r w:rsidRPr="00213944">
        <w:rPr>
          <w:rFonts w:eastAsia="Times New Roman" w:cs="Segoe UI"/>
          <w:color w:val="333333"/>
          <w:sz w:val="24"/>
          <w:szCs w:val="21"/>
          <w:lang w:val="en-US" w:bidi="ar-SA"/>
        </w:rPr>
        <w:t xml:space="preserve"> </w:t>
      </w:r>
      <w:r w:rsidR="00561666">
        <w:rPr>
          <w:rFonts w:eastAsia="Times New Roman" w:cs="Segoe UI"/>
          <w:color w:val="333333"/>
          <w:sz w:val="24"/>
          <w:szCs w:val="21"/>
          <w:lang w:val="en-US" w:bidi="ar-SA"/>
        </w:rPr>
        <w:t>who doesn’t reside in</w:t>
      </w:r>
      <w:r w:rsidRPr="00213944">
        <w:rPr>
          <w:rFonts w:eastAsia="Times New Roman" w:cs="Segoe UI"/>
          <w:color w:val="333333"/>
          <w:sz w:val="24"/>
          <w:szCs w:val="21"/>
          <w:lang w:val="en-US" w:bidi="ar-SA"/>
        </w:rPr>
        <w:t xml:space="preserve"> Spain. (Except Andorra and Gibraltar)</w:t>
      </w:r>
    </w:p>
    <w:p w14:paraId="55CF98AA" w14:textId="77777777" w:rsidR="00213944" w:rsidRPr="00213944" w:rsidRDefault="00213944" w:rsidP="00213944">
      <w:pPr>
        <w:widowControl/>
        <w:autoSpaceDE/>
        <w:autoSpaceDN/>
        <w:spacing w:line="276" w:lineRule="auto"/>
        <w:rPr>
          <w:rFonts w:eastAsia="Times New Roman" w:cs="Segoe UI"/>
          <w:color w:val="333333"/>
          <w:sz w:val="24"/>
          <w:szCs w:val="21"/>
          <w:lang w:val="en-US" w:bidi="ar-SA"/>
        </w:rPr>
      </w:pPr>
      <w:r w:rsidRPr="00213944">
        <w:rPr>
          <w:rFonts w:eastAsia="Times New Roman" w:cs="Segoe UI"/>
          <w:color w:val="333333"/>
          <w:sz w:val="24"/>
          <w:szCs w:val="21"/>
          <w:lang w:val="en-US" w:bidi="ar-SA"/>
        </w:rPr>
        <w:t>· To participate you only have to present a collection with 4 images.</w:t>
      </w:r>
    </w:p>
    <w:p w14:paraId="1820974A" w14:textId="5F0FF0E1" w:rsidR="00213944" w:rsidRPr="00213944" w:rsidRDefault="00213944" w:rsidP="00213944">
      <w:pPr>
        <w:widowControl/>
        <w:autoSpaceDE/>
        <w:autoSpaceDN/>
        <w:spacing w:line="276" w:lineRule="auto"/>
        <w:rPr>
          <w:rFonts w:eastAsia="Times New Roman" w:cs="Segoe UI"/>
          <w:color w:val="333333"/>
          <w:sz w:val="24"/>
          <w:szCs w:val="21"/>
          <w:lang w:val="en-US" w:bidi="ar-SA"/>
        </w:rPr>
      </w:pPr>
      <w:r w:rsidRPr="00213944">
        <w:rPr>
          <w:rFonts w:eastAsia="Times New Roman" w:cs="Segoe UI"/>
          <w:color w:val="333333"/>
          <w:sz w:val="24"/>
          <w:szCs w:val="21"/>
          <w:lang w:val="en-US" w:bidi="ar-SA"/>
        </w:rPr>
        <w:t xml:space="preserve">· This category </w:t>
      </w:r>
      <w:r w:rsidR="00561666">
        <w:rPr>
          <w:rFonts w:eastAsia="Times New Roman" w:cs="Segoe UI"/>
          <w:color w:val="333333"/>
          <w:sz w:val="24"/>
          <w:szCs w:val="21"/>
          <w:lang w:val="en-US" w:bidi="ar-SA"/>
        </w:rPr>
        <w:t>doesn’t participate in the catwalk.</w:t>
      </w:r>
    </w:p>
    <w:p w14:paraId="3558AA14" w14:textId="208B13D9" w:rsidR="00213944" w:rsidRPr="00213944" w:rsidRDefault="00213944" w:rsidP="00213944">
      <w:pPr>
        <w:widowControl/>
        <w:autoSpaceDE/>
        <w:autoSpaceDN/>
        <w:spacing w:line="276" w:lineRule="auto"/>
        <w:rPr>
          <w:rFonts w:eastAsia="Times New Roman" w:cs="Segoe UI"/>
          <w:color w:val="333333"/>
          <w:sz w:val="24"/>
          <w:szCs w:val="21"/>
          <w:lang w:val="en-US" w:bidi="ar-SA"/>
        </w:rPr>
      </w:pPr>
      <w:r w:rsidRPr="00213944">
        <w:rPr>
          <w:rFonts w:eastAsia="Times New Roman" w:cs="Segoe UI"/>
          <w:color w:val="333333"/>
          <w:sz w:val="24"/>
          <w:szCs w:val="21"/>
          <w:lang w:val="en-US" w:bidi="ar-SA"/>
        </w:rPr>
        <w:t>· Participate with freestyle.</w:t>
      </w:r>
    </w:p>
    <w:p w14:paraId="2581A3F3" w14:textId="3204180C" w:rsidR="00213944" w:rsidRPr="00213944" w:rsidRDefault="00213944" w:rsidP="00213944">
      <w:pPr>
        <w:widowControl/>
        <w:autoSpaceDE/>
        <w:autoSpaceDN/>
        <w:spacing w:line="276" w:lineRule="auto"/>
        <w:rPr>
          <w:rFonts w:eastAsia="Times New Roman" w:cs="Segoe UI"/>
          <w:color w:val="333333"/>
          <w:sz w:val="24"/>
          <w:szCs w:val="21"/>
          <w:lang w:val="en-US" w:bidi="ar-SA"/>
        </w:rPr>
      </w:pPr>
      <w:r w:rsidRPr="00213944">
        <w:rPr>
          <w:rFonts w:eastAsia="Times New Roman" w:cs="Segoe UI"/>
          <w:color w:val="333333"/>
          <w:sz w:val="24"/>
          <w:szCs w:val="21"/>
          <w:lang w:val="en-US" w:bidi="ar-SA"/>
        </w:rPr>
        <w:t xml:space="preserve">· To participate you only have to pay the € 100.00 registration fee </w:t>
      </w:r>
      <w:r w:rsidR="00561666">
        <w:rPr>
          <w:rFonts w:eastAsia="Times New Roman" w:cs="Segoe UI"/>
          <w:color w:val="333333"/>
          <w:sz w:val="24"/>
          <w:szCs w:val="21"/>
          <w:lang w:val="en-US" w:bidi="ar-SA"/>
        </w:rPr>
        <w:t xml:space="preserve">for </w:t>
      </w:r>
      <w:r w:rsidRPr="00213944">
        <w:rPr>
          <w:rFonts w:eastAsia="Times New Roman" w:cs="Segoe UI"/>
          <w:color w:val="333333"/>
          <w:sz w:val="24"/>
          <w:szCs w:val="21"/>
          <w:lang w:val="en-US" w:bidi="ar-SA"/>
        </w:rPr>
        <w:t>a maximum of 3 collections</w:t>
      </w:r>
      <w:r w:rsidR="00561666">
        <w:rPr>
          <w:rFonts w:eastAsia="Times New Roman" w:cs="Segoe UI"/>
          <w:color w:val="333333"/>
          <w:sz w:val="24"/>
          <w:szCs w:val="21"/>
          <w:lang w:val="en-US" w:bidi="ar-SA"/>
        </w:rPr>
        <w:t>.</w:t>
      </w:r>
    </w:p>
    <w:p w14:paraId="4330A4F5" w14:textId="797B5D38" w:rsidR="00213944" w:rsidRPr="00213944" w:rsidRDefault="00213944" w:rsidP="00213944">
      <w:pPr>
        <w:widowControl/>
        <w:autoSpaceDE/>
        <w:autoSpaceDN/>
        <w:spacing w:line="276" w:lineRule="auto"/>
        <w:rPr>
          <w:rFonts w:eastAsia="Times New Roman" w:cs="Segoe UI"/>
          <w:color w:val="333333"/>
          <w:sz w:val="24"/>
          <w:szCs w:val="21"/>
          <w:lang w:val="en-US" w:bidi="ar-SA"/>
        </w:rPr>
      </w:pPr>
      <w:r w:rsidRPr="00213944">
        <w:rPr>
          <w:rFonts w:eastAsia="Times New Roman" w:cs="Segoe UI"/>
          <w:color w:val="333333"/>
          <w:sz w:val="24"/>
          <w:szCs w:val="21"/>
          <w:lang w:val="en-US" w:bidi="ar-SA"/>
        </w:rPr>
        <w:t>· The rest of the requirements are the same as the rest of the categories.</w:t>
      </w:r>
    </w:p>
    <w:p w14:paraId="1A4CC491" w14:textId="77777777" w:rsidR="00167B4F" w:rsidRPr="00213944" w:rsidRDefault="00167B4F" w:rsidP="00587238">
      <w:pPr>
        <w:spacing w:line="276" w:lineRule="auto"/>
        <w:jc w:val="both"/>
        <w:rPr>
          <w:color w:val="231F20"/>
          <w:w w:val="105"/>
          <w:sz w:val="32"/>
          <w:szCs w:val="32"/>
          <w:lang w:val="en-US"/>
        </w:rPr>
      </w:pPr>
    </w:p>
    <w:p w14:paraId="083DCD00" w14:textId="77777777" w:rsidR="00510AF6" w:rsidRPr="00213944" w:rsidRDefault="00510AF6" w:rsidP="00875A40">
      <w:pPr>
        <w:spacing w:line="276" w:lineRule="auto"/>
        <w:jc w:val="center"/>
        <w:rPr>
          <w:b/>
          <w:bCs/>
          <w:color w:val="231F20"/>
          <w:w w:val="105"/>
          <w:sz w:val="24"/>
          <w:szCs w:val="24"/>
          <w:lang w:val="en-US"/>
        </w:rPr>
      </w:pPr>
    </w:p>
    <w:p w14:paraId="73505320" w14:textId="77777777" w:rsidR="00213944" w:rsidRPr="00213944" w:rsidRDefault="00213944" w:rsidP="00510AF6">
      <w:pPr>
        <w:spacing w:line="276" w:lineRule="auto"/>
        <w:jc w:val="center"/>
        <w:rPr>
          <w:b/>
          <w:bCs/>
          <w:color w:val="231F20"/>
          <w:w w:val="105"/>
          <w:sz w:val="32"/>
          <w:szCs w:val="24"/>
          <w:lang w:val="en-US"/>
        </w:rPr>
      </w:pPr>
    </w:p>
    <w:p w14:paraId="2A88C650" w14:textId="77777777" w:rsidR="00561666" w:rsidRDefault="00561666" w:rsidP="00510AF6">
      <w:pPr>
        <w:spacing w:line="276" w:lineRule="auto"/>
        <w:jc w:val="center"/>
        <w:rPr>
          <w:b/>
          <w:bCs/>
          <w:color w:val="231F20"/>
          <w:w w:val="105"/>
          <w:sz w:val="32"/>
          <w:szCs w:val="24"/>
          <w:lang w:val="en-US"/>
        </w:rPr>
      </w:pPr>
    </w:p>
    <w:p w14:paraId="4F059EE6" w14:textId="32CB1819" w:rsidR="00561666" w:rsidRPr="00213944" w:rsidRDefault="00561666" w:rsidP="00510AF6">
      <w:pPr>
        <w:spacing w:line="276" w:lineRule="auto"/>
        <w:jc w:val="center"/>
        <w:rPr>
          <w:b/>
          <w:bCs/>
          <w:color w:val="231F20"/>
          <w:w w:val="105"/>
          <w:sz w:val="32"/>
          <w:szCs w:val="24"/>
          <w:lang w:val="en-US"/>
        </w:rPr>
      </w:pPr>
      <w:r>
        <w:rPr>
          <w:b/>
          <w:bCs/>
          <w:color w:val="231F20"/>
          <w:w w:val="105"/>
          <w:sz w:val="32"/>
          <w:szCs w:val="24"/>
          <w:lang w:val="en-US"/>
        </w:rPr>
        <w:t>THE CALL FOR PARTICIPATING IN THE F</w:t>
      </w:r>
      <w:r w:rsidR="001B6E58">
        <w:rPr>
          <w:b/>
          <w:bCs/>
          <w:color w:val="231F20"/>
          <w:w w:val="105"/>
          <w:sz w:val="32"/>
          <w:szCs w:val="24"/>
          <w:lang w:val="en-US"/>
        </w:rPr>
        <w:t>Í</w:t>
      </w:r>
      <w:r>
        <w:rPr>
          <w:b/>
          <w:bCs/>
          <w:color w:val="231F20"/>
          <w:w w:val="105"/>
          <w:sz w:val="32"/>
          <w:szCs w:val="24"/>
          <w:lang w:val="en-US"/>
        </w:rPr>
        <w:t xml:space="preserve">GARO AWARDS WILL OPEN IN APRIL </w:t>
      </w:r>
      <w:r w:rsidR="002457C3">
        <w:rPr>
          <w:b/>
          <w:bCs/>
          <w:color w:val="231F20"/>
          <w:w w:val="105"/>
          <w:sz w:val="32"/>
          <w:szCs w:val="24"/>
          <w:lang w:val="en-US"/>
        </w:rPr>
        <w:t>1</w:t>
      </w:r>
      <w:r>
        <w:rPr>
          <w:b/>
          <w:bCs/>
          <w:color w:val="231F20"/>
          <w:w w:val="105"/>
          <w:sz w:val="32"/>
          <w:szCs w:val="24"/>
          <w:lang w:val="en-US"/>
        </w:rPr>
        <w:t>!</w:t>
      </w:r>
    </w:p>
    <w:p w14:paraId="420CB4DE" w14:textId="7C837E70" w:rsidR="005C04C5" w:rsidRPr="00213944" w:rsidRDefault="005C04C5" w:rsidP="00510AF6">
      <w:pPr>
        <w:spacing w:line="276" w:lineRule="auto"/>
        <w:jc w:val="center"/>
        <w:rPr>
          <w:b/>
          <w:bCs/>
          <w:color w:val="231F20"/>
          <w:w w:val="105"/>
          <w:sz w:val="32"/>
          <w:szCs w:val="24"/>
          <w:lang w:val="en-US"/>
        </w:rPr>
      </w:pPr>
    </w:p>
    <w:p w14:paraId="5B968E10" w14:textId="0CEE9A65" w:rsidR="005C04C5" w:rsidRPr="002457C3" w:rsidRDefault="00561666" w:rsidP="00510AF6">
      <w:pPr>
        <w:spacing w:line="276" w:lineRule="auto"/>
        <w:jc w:val="center"/>
        <w:rPr>
          <w:b/>
          <w:bCs/>
          <w:color w:val="231F20"/>
          <w:w w:val="105"/>
          <w:sz w:val="32"/>
          <w:szCs w:val="24"/>
          <w:lang w:val="en-US"/>
        </w:rPr>
      </w:pPr>
      <w:r w:rsidRPr="002457C3">
        <w:rPr>
          <w:b/>
          <w:bCs/>
          <w:color w:val="231F20"/>
          <w:w w:val="105"/>
          <w:sz w:val="32"/>
          <w:szCs w:val="24"/>
          <w:lang w:val="en-US"/>
        </w:rPr>
        <w:t>ENTER</w:t>
      </w:r>
      <w:r w:rsidR="00213944" w:rsidRPr="002457C3">
        <w:rPr>
          <w:b/>
          <w:bCs/>
          <w:color w:val="231F20"/>
          <w:w w:val="105"/>
          <w:sz w:val="32"/>
          <w:szCs w:val="24"/>
          <w:lang w:val="en-US"/>
        </w:rPr>
        <w:t>:</w:t>
      </w:r>
    </w:p>
    <w:p w14:paraId="7F85FDBC" w14:textId="012BCDCD" w:rsidR="005C04C5" w:rsidRPr="002457C3" w:rsidRDefault="003146F3" w:rsidP="00510AF6">
      <w:pPr>
        <w:spacing w:line="276" w:lineRule="auto"/>
        <w:jc w:val="center"/>
        <w:rPr>
          <w:color w:val="231F20"/>
          <w:w w:val="105"/>
          <w:sz w:val="48"/>
          <w:szCs w:val="24"/>
          <w:lang w:val="en-US"/>
        </w:rPr>
      </w:pPr>
      <w:hyperlink r:id="rId7" w:history="1">
        <w:r w:rsidR="005C04C5" w:rsidRPr="002457C3">
          <w:rPr>
            <w:rStyle w:val="Hipervnculo"/>
            <w:sz w:val="36"/>
            <w:lang w:val="en-US"/>
          </w:rPr>
          <w:t>https://www.clubfigaro.com/participar</w:t>
        </w:r>
      </w:hyperlink>
    </w:p>
    <w:p w14:paraId="418B9EFD" w14:textId="77777777" w:rsidR="00D76845" w:rsidRPr="002457C3" w:rsidRDefault="00D76845" w:rsidP="00D76845">
      <w:pPr>
        <w:rPr>
          <w:rFonts w:ascii="Open Sans" w:eastAsia="Times New Roman" w:hAnsi="Open Sans"/>
          <w:b/>
          <w:bCs/>
          <w:color w:val="666666"/>
          <w:lang w:val="en-US"/>
        </w:rPr>
      </w:pPr>
    </w:p>
    <w:p w14:paraId="57AF204E" w14:textId="77777777" w:rsidR="00665422" w:rsidRPr="002457C3" w:rsidRDefault="00665422" w:rsidP="00D76845">
      <w:pPr>
        <w:rPr>
          <w:rFonts w:eastAsia="Times New Roman"/>
          <w:b/>
          <w:bCs/>
          <w:color w:val="666666"/>
          <w:sz w:val="24"/>
          <w:szCs w:val="24"/>
          <w:lang w:val="en-US"/>
        </w:rPr>
      </w:pPr>
    </w:p>
    <w:p w14:paraId="2184A538" w14:textId="78C31717" w:rsidR="005C04C5" w:rsidRPr="002457C3" w:rsidRDefault="005C04C5" w:rsidP="005C04C5">
      <w:pPr>
        <w:pBdr>
          <w:bottom w:val="single" w:sz="4" w:space="1" w:color="auto"/>
        </w:pBdr>
        <w:rPr>
          <w:rFonts w:eastAsia="Times New Roman"/>
          <w:b/>
          <w:bCs/>
          <w:color w:val="666666"/>
          <w:sz w:val="24"/>
          <w:szCs w:val="24"/>
          <w:lang w:val="en-US"/>
        </w:rPr>
      </w:pPr>
    </w:p>
    <w:p w14:paraId="6F59C952" w14:textId="77777777" w:rsidR="005C04C5" w:rsidRPr="002457C3" w:rsidRDefault="005C04C5" w:rsidP="00D76845">
      <w:pPr>
        <w:rPr>
          <w:rFonts w:eastAsia="Times New Roman"/>
          <w:b/>
          <w:bCs/>
          <w:color w:val="666666"/>
          <w:sz w:val="24"/>
          <w:szCs w:val="24"/>
          <w:lang w:val="en-US"/>
        </w:rPr>
      </w:pPr>
    </w:p>
    <w:p w14:paraId="62447635" w14:textId="77777777" w:rsidR="005C04C5" w:rsidRPr="002457C3" w:rsidRDefault="005C04C5" w:rsidP="00D76845">
      <w:pPr>
        <w:rPr>
          <w:rFonts w:eastAsia="Times New Roman"/>
          <w:b/>
          <w:bCs/>
          <w:color w:val="666666"/>
          <w:sz w:val="24"/>
          <w:szCs w:val="24"/>
          <w:lang w:val="en-US"/>
        </w:rPr>
      </w:pPr>
    </w:p>
    <w:p w14:paraId="62F84399" w14:textId="61AAB066" w:rsidR="00C37DD0" w:rsidRPr="00213944" w:rsidRDefault="00213944" w:rsidP="00D76845">
      <w:pPr>
        <w:rPr>
          <w:rFonts w:eastAsia="Times New Roman"/>
          <w:b/>
          <w:bCs/>
          <w:color w:val="666666"/>
          <w:sz w:val="24"/>
          <w:szCs w:val="24"/>
          <w:lang w:val="en-US"/>
        </w:rPr>
      </w:pPr>
      <w:r w:rsidRPr="00213944">
        <w:rPr>
          <w:rFonts w:eastAsia="Times New Roman"/>
          <w:b/>
          <w:bCs/>
          <w:color w:val="666666"/>
          <w:sz w:val="24"/>
          <w:szCs w:val="24"/>
          <w:lang w:val="en-US"/>
        </w:rPr>
        <w:t>The</w:t>
      </w:r>
      <w:r w:rsidR="00C37DD0" w:rsidRPr="00213944">
        <w:rPr>
          <w:rFonts w:eastAsia="Times New Roman"/>
          <w:b/>
          <w:bCs/>
          <w:color w:val="666666"/>
          <w:sz w:val="24"/>
          <w:szCs w:val="24"/>
          <w:lang w:val="en-US"/>
        </w:rPr>
        <w:t xml:space="preserve"> Club</w:t>
      </w:r>
    </w:p>
    <w:p w14:paraId="088846BB" w14:textId="1D23EB61" w:rsidR="00C37DD0" w:rsidRPr="00213944" w:rsidRDefault="00213944" w:rsidP="00C37DD0">
      <w:pPr>
        <w:spacing w:line="276" w:lineRule="auto"/>
        <w:jc w:val="both"/>
        <w:rPr>
          <w:rFonts w:eastAsia="Times New Roman"/>
          <w:color w:val="666666"/>
          <w:sz w:val="24"/>
          <w:szCs w:val="24"/>
          <w:lang w:val="en-US"/>
        </w:rPr>
      </w:pPr>
      <w:r w:rsidRPr="00213944">
        <w:rPr>
          <w:rFonts w:eastAsia="Times New Roman"/>
          <w:color w:val="666666"/>
          <w:sz w:val="24"/>
          <w:szCs w:val="24"/>
          <w:lang w:val="en-US"/>
        </w:rPr>
        <w:t xml:space="preserve">The objective pursued by </w:t>
      </w:r>
      <w:r w:rsidRPr="00213944">
        <w:rPr>
          <w:rFonts w:eastAsia="Times New Roman"/>
          <w:b/>
          <w:bCs/>
          <w:color w:val="666666"/>
          <w:sz w:val="24"/>
          <w:szCs w:val="24"/>
          <w:lang w:val="en-US"/>
        </w:rPr>
        <w:t>Club F</w:t>
      </w:r>
      <w:r w:rsidR="001B6E58">
        <w:rPr>
          <w:rFonts w:eastAsia="Times New Roman"/>
          <w:b/>
          <w:bCs/>
          <w:color w:val="666666"/>
          <w:sz w:val="24"/>
          <w:szCs w:val="24"/>
          <w:lang w:val="en-US"/>
        </w:rPr>
        <w:t>Í</w:t>
      </w:r>
      <w:r w:rsidRPr="00213944">
        <w:rPr>
          <w:rFonts w:eastAsia="Times New Roman"/>
          <w:b/>
          <w:bCs/>
          <w:color w:val="666666"/>
          <w:sz w:val="24"/>
          <w:szCs w:val="24"/>
          <w:lang w:val="en-US"/>
        </w:rPr>
        <w:t>GARO</w:t>
      </w:r>
      <w:r w:rsidRPr="00213944">
        <w:rPr>
          <w:rFonts w:eastAsia="Times New Roman"/>
          <w:color w:val="666666"/>
          <w:sz w:val="24"/>
          <w:szCs w:val="24"/>
          <w:lang w:val="en-US"/>
        </w:rPr>
        <w:t xml:space="preserve"> is recognition, both professionally and socially; </w:t>
      </w:r>
      <w:proofErr w:type="gramStart"/>
      <w:r w:rsidRPr="00213944">
        <w:rPr>
          <w:rFonts w:eastAsia="Times New Roman"/>
          <w:color w:val="666666"/>
          <w:sz w:val="24"/>
          <w:szCs w:val="24"/>
          <w:lang w:val="en-US"/>
        </w:rPr>
        <w:t>thus</w:t>
      </w:r>
      <w:proofErr w:type="gramEnd"/>
      <w:r w:rsidRPr="00213944">
        <w:rPr>
          <w:rFonts w:eastAsia="Times New Roman"/>
          <w:color w:val="666666"/>
          <w:sz w:val="24"/>
          <w:szCs w:val="24"/>
          <w:lang w:val="en-US"/>
        </w:rPr>
        <w:t xml:space="preserve"> raising our </w:t>
      </w:r>
      <w:r w:rsidR="00561666">
        <w:rPr>
          <w:rFonts w:eastAsia="Times New Roman"/>
          <w:color w:val="666666"/>
          <w:sz w:val="24"/>
          <w:szCs w:val="24"/>
          <w:lang w:val="en-US"/>
        </w:rPr>
        <w:t>profession</w:t>
      </w:r>
      <w:r w:rsidRPr="00213944">
        <w:rPr>
          <w:rFonts w:eastAsia="Times New Roman"/>
          <w:color w:val="666666"/>
          <w:sz w:val="24"/>
          <w:szCs w:val="24"/>
          <w:lang w:val="en-US"/>
        </w:rPr>
        <w:t xml:space="preserve"> to the category of excellence, just as sectors such as fashion or gastronomy did at the time. Our mission is aimed at making our work known, admired and respected, both in the national and international territory, thus consolidating an increasingly cosmopolitan and powerful industry.</w:t>
      </w:r>
    </w:p>
    <w:p w14:paraId="70A1C17A" w14:textId="77777777" w:rsidR="00C37DD0" w:rsidRPr="00213944" w:rsidRDefault="00C37DD0" w:rsidP="00D76845">
      <w:pPr>
        <w:rPr>
          <w:rFonts w:eastAsia="Times New Roman"/>
          <w:b/>
          <w:bCs/>
          <w:color w:val="666666"/>
          <w:sz w:val="24"/>
          <w:szCs w:val="24"/>
          <w:lang w:val="en-US"/>
        </w:rPr>
      </w:pPr>
    </w:p>
    <w:p w14:paraId="3AA91E88" w14:textId="5EB6679C" w:rsidR="00D76845" w:rsidRPr="002457C3" w:rsidRDefault="00213944" w:rsidP="00D76845">
      <w:pPr>
        <w:rPr>
          <w:rFonts w:eastAsia="Times New Roman"/>
          <w:b/>
          <w:bCs/>
          <w:color w:val="666666"/>
          <w:sz w:val="24"/>
          <w:szCs w:val="24"/>
          <w:lang w:val="en-GB"/>
        </w:rPr>
      </w:pPr>
      <w:r w:rsidRPr="002457C3">
        <w:rPr>
          <w:rFonts w:eastAsia="Times New Roman"/>
          <w:b/>
          <w:bCs/>
          <w:color w:val="666666"/>
          <w:sz w:val="24"/>
          <w:szCs w:val="24"/>
          <w:lang w:val="en-GB"/>
        </w:rPr>
        <w:t>The contest</w:t>
      </w:r>
    </w:p>
    <w:p w14:paraId="5CA69B4E" w14:textId="35B232ED" w:rsidR="00213944" w:rsidRPr="00213944" w:rsidRDefault="00213944" w:rsidP="00213944">
      <w:pPr>
        <w:jc w:val="both"/>
        <w:rPr>
          <w:rFonts w:eastAsia="Times New Roman"/>
          <w:color w:val="666666"/>
          <w:sz w:val="24"/>
          <w:szCs w:val="24"/>
          <w:lang w:val="en-US"/>
        </w:rPr>
      </w:pPr>
      <w:r w:rsidRPr="00213944">
        <w:rPr>
          <w:rFonts w:eastAsia="Times New Roman"/>
          <w:color w:val="666666"/>
          <w:sz w:val="24"/>
          <w:szCs w:val="24"/>
          <w:lang w:val="en-US"/>
        </w:rPr>
        <w:t>The Spanish Hairdressing Awards, also called F</w:t>
      </w:r>
      <w:r w:rsidR="001B6E58">
        <w:rPr>
          <w:rFonts w:eastAsia="Times New Roman"/>
          <w:color w:val="666666"/>
          <w:sz w:val="24"/>
          <w:szCs w:val="24"/>
          <w:lang w:val="en-US"/>
        </w:rPr>
        <w:t>í</w:t>
      </w:r>
      <w:r w:rsidRPr="00213944">
        <w:rPr>
          <w:rFonts w:eastAsia="Times New Roman"/>
          <w:color w:val="666666"/>
          <w:sz w:val="24"/>
          <w:szCs w:val="24"/>
          <w:lang w:val="en-US"/>
        </w:rPr>
        <w:t xml:space="preserve">garo Awards, value the photographic works of the hairdressing creations of the participating firms, </w:t>
      </w:r>
      <w:r w:rsidR="003C7FCC">
        <w:rPr>
          <w:rFonts w:eastAsia="Times New Roman"/>
          <w:color w:val="666666"/>
          <w:sz w:val="24"/>
          <w:szCs w:val="24"/>
          <w:lang w:val="en-US"/>
        </w:rPr>
        <w:t>to reward</w:t>
      </w:r>
      <w:r w:rsidRPr="00213944">
        <w:rPr>
          <w:rFonts w:eastAsia="Times New Roman"/>
          <w:color w:val="666666"/>
          <w:sz w:val="24"/>
          <w:szCs w:val="24"/>
          <w:lang w:val="en-US"/>
        </w:rPr>
        <w:t xml:space="preserve"> the most outstanding creative hairdressers in the country. They consist of five categories and were established in 2009 to give notoriety and visibility to the artistic work of Spanish hairdressers. The basic objective pursued by Club F</w:t>
      </w:r>
      <w:r w:rsidR="001B6E58">
        <w:rPr>
          <w:rFonts w:eastAsia="Times New Roman"/>
          <w:color w:val="666666"/>
          <w:sz w:val="24"/>
          <w:szCs w:val="24"/>
          <w:lang w:val="en-US"/>
        </w:rPr>
        <w:t>í</w:t>
      </w:r>
      <w:r w:rsidR="00561666">
        <w:rPr>
          <w:rFonts w:eastAsia="Times New Roman"/>
          <w:color w:val="666666"/>
          <w:sz w:val="24"/>
          <w:szCs w:val="24"/>
          <w:lang w:val="en-US"/>
        </w:rPr>
        <w:t>g</w:t>
      </w:r>
      <w:r w:rsidRPr="00213944">
        <w:rPr>
          <w:rFonts w:eastAsia="Times New Roman"/>
          <w:color w:val="666666"/>
          <w:sz w:val="24"/>
          <w:szCs w:val="24"/>
          <w:lang w:val="en-US"/>
        </w:rPr>
        <w:t>aro with the creation of these awards is the social and professional recognition of hairdressing in Spain to consolidate an industry that is increasingly cosmopolitan and powerful.</w:t>
      </w:r>
    </w:p>
    <w:p w14:paraId="7EA0E948" w14:textId="77777777" w:rsidR="00213944" w:rsidRPr="00213944" w:rsidRDefault="00213944" w:rsidP="00213944">
      <w:pPr>
        <w:jc w:val="both"/>
        <w:rPr>
          <w:rFonts w:eastAsia="Times New Roman"/>
          <w:color w:val="666666"/>
          <w:sz w:val="24"/>
          <w:szCs w:val="24"/>
          <w:lang w:val="en-US"/>
        </w:rPr>
      </w:pPr>
    </w:p>
    <w:p w14:paraId="7E226936" w14:textId="41544997" w:rsidR="00213944" w:rsidRPr="00213944" w:rsidRDefault="00213944" w:rsidP="00213944">
      <w:pPr>
        <w:jc w:val="both"/>
        <w:rPr>
          <w:rFonts w:eastAsia="Times New Roman"/>
          <w:color w:val="666666"/>
          <w:sz w:val="24"/>
          <w:szCs w:val="24"/>
          <w:lang w:val="en-US"/>
        </w:rPr>
      </w:pPr>
      <w:r w:rsidRPr="00213944">
        <w:rPr>
          <w:rFonts w:eastAsia="Times New Roman"/>
          <w:color w:val="666666"/>
          <w:sz w:val="24"/>
          <w:szCs w:val="24"/>
          <w:lang w:val="en-US"/>
        </w:rPr>
        <w:t>Participating hairdressers register online to participate and upload their photographic collections to the Club F</w:t>
      </w:r>
      <w:r w:rsidR="001B6E58">
        <w:rPr>
          <w:rFonts w:eastAsia="Times New Roman"/>
          <w:color w:val="666666"/>
          <w:sz w:val="24"/>
          <w:szCs w:val="24"/>
          <w:lang w:val="en-US"/>
        </w:rPr>
        <w:t>í</w:t>
      </w:r>
      <w:r w:rsidRPr="00213944">
        <w:rPr>
          <w:rFonts w:eastAsia="Times New Roman"/>
          <w:color w:val="666666"/>
          <w:sz w:val="24"/>
          <w:szCs w:val="24"/>
          <w:lang w:val="en-US"/>
        </w:rPr>
        <w:t xml:space="preserve">garo website. Afterward, the professional jury, made up of prominent personalities from national and international hairdressing and which changes every year, individually and independently votes the collections </w:t>
      </w:r>
      <w:r w:rsidR="00561666">
        <w:rPr>
          <w:rFonts w:eastAsia="Times New Roman"/>
          <w:color w:val="666666"/>
          <w:sz w:val="24"/>
          <w:szCs w:val="24"/>
          <w:lang w:val="en-US"/>
        </w:rPr>
        <w:t>submitted anonymously</w:t>
      </w:r>
      <w:r w:rsidRPr="00213944">
        <w:rPr>
          <w:rFonts w:eastAsia="Times New Roman"/>
          <w:color w:val="666666"/>
          <w:sz w:val="24"/>
          <w:szCs w:val="24"/>
          <w:lang w:val="en-US"/>
        </w:rPr>
        <w:t xml:space="preserve">, </w:t>
      </w:r>
      <w:r w:rsidR="003C7FCC">
        <w:rPr>
          <w:rFonts w:eastAsia="Times New Roman"/>
          <w:color w:val="666666"/>
          <w:sz w:val="24"/>
          <w:szCs w:val="24"/>
          <w:lang w:val="en-US"/>
        </w:rPr>
        <w:t>so impartiality is guaranteed.</w:t>
      </w:r>
      <w:r w:rsidRPr="00213944">
        <w:rPr>
          <w:rFonts w:eastAsia="Times New Roman"/>
          <w:color w:val="666666"/>
          <w:sz w:val="24"/>
          <w:szCs w:val="24"/>
          <w:lang w:val="en-US"/>
        </w:rPr>
        <w:t xml:space="preserve"> To compete in the queen category of the contest, Spanish Hairdresser of the Year, hairdressers must have previously been prenominated by their colleagues. This award rewards, in addition to the photographic collection presented, the professional career during the last year.</w:t>
      </w:r>
    </w:p>
    <w:p w14:paraId="092B38C7" w14:textId="77777777" w:rsidR="00213944" w:rsidRPr="00213944" w:rsidRDefault="00213944" w:rsidP="00213944">
      <w:pPr>
        <w:jc w:val="both"/>
        <w:rPr>
          <w:rFonts w:eastAsia="Times New Roman"/>
          <w:color w:val="666666"/>
          <w:sz w:val="24"/>
          <w:szCs w:val="24"/>
          <w:lang w:val="en-US"/>
        </w:rPr>
      </w:pPr>
    </w:p>
    <w:p w14:paraId="0955C667" w14:textId="68A5FAE8" w:rsidR="00D76845" w:rsidRPr="00213944" w:rsidRDefault="00213944" w:rsidP="00213944">
      <w:pPr>
        <w:jc w:val="both"/>
        <w:rPr>
          <w:rFonts w:eastAsia="Times New Roman"/>
          <w:color w:val="666666"/>
          <w:sz w:val="24"/>
          <w:szCs w:val="24"/>
          <w:lang w:val="en-US"/>
        </w:rPr>
      </w:pPr>
      <w:r w:rsidRPr="00213944">
        <w:rPr>
          <w:rFonts w:eastAsia="Times New Roman"/>
          <w:b/>
          <w:bCs/>
          <w:color w:val="666666"/>
          <w:sz w:val="24"/>
          <w:szCs w:val="24"/>
          <w:lang w:val="en-US"/>
        </w:rPr>
        <w:t>Club F</w:t>
      </w:r>
      <w:r w:rsidR="001B6E58">
        <w:rPr>
          <w:rFonts w:eastAsia="Times New Roman"/>
          <w:b/>
          <w:bCs/>
          <w:color w:val="666666"/>
          <w:sz w:val="24"/>
          <w:szCs w:val="24"/>
          <w:lang w:val="en-US"/>
        </w:rPr>
        <w:t>í</w:t>
      </w:r>
      <w:r w:rsidR="003C7FCC">
        <w:rPr>
          <w:rFonts w:eastAsia="Times New Roman"/>
          <w:b/>
          <w:bCs/>
          <w:color w:val="666666"/>
          <w:sz w:val="24"/>
          <w:szCs w:val="24"/>
          <w:lang w:val="en-US"/>
        </w:rPr>
        <w:t>g</w:t>
      </w:r>
      <w:r w:rsidRPr="00213944">
        <w:rPr>
          <w:rFonts w:eastAsia="Times New Roman"/>
          <w:b/>
          <w:bCs/>
          <w:color w:val="666666"/>
          <w:sz w:val="24"/>
          <w:szCs w:val="24"/>
          <w:lang w:val="en-US"/>
        </w:rPr>
        <w:t>aro</w:t>
      </w:r>
      <w:r w:rsidRPr="00213944">
        <w:rPr>
          <w:rFonts w:eastAsia="Times New Roman"/>
          <w:color w:val="666666"/>
          <w:sz w:val="24"/>
          <w:szCs w:val="24"/>
          <w:lang w:val="en-US"/>
        </w:rPr>
        <w:t xml:space="preserve"> has the support of its main sponsor</w:t>
      </w:r>
      <w:r w:rsidR="003C7FCC">
        <w:rPr>
          <w:rFonts w:eastAsia="Times New Roman"/>
          <w:color w:val="666666"/>
          <w:sz w:val="24"/>
          <w:szCs w:val="24"/>
          <w:lang w:val="en-US"/>
        </w:rPr>
        <w:t>,</w:t>
      </w:r>
      <w:r w:rsidRPr="00213944">
        <w:rPr>
          <w:rFonts w:eastAsia="Times New Roman"/>
          <w:color w:val="666666"/>
          <w:sz w:val="24"/>
          <w:szCs w:val="24"/>
          <w:lang w:val="en-US"/>
        </w:rPr>
        <w:t xml:space="preserve"> </w:t>
      </w:r>
      <w:r w:rsidRPr="00213944">
        <w:rPr>
          <w:rFonts w:eastAsia="Times New Roman"/>
          <w:b/>
          <w:bCs/>
          <w:color w:val="666666"/>
          <w:sz w:val="24"/>
          <w:szCs w:val="24"/>
          <w:lang w:val="en-US"/>
        </w:rPr>
        <w:t>Revlon Professional</w:t>
      </w:r>
      <w:r w:rsidRPr="00213944">
        <w:rPr>
          <w:rFonts w:eastAsia="Times New Roman"/>
          <w:color w:val="666666"/>
          <w:sz w:val="24"/>
          <w:szCs w:val="24"/>
          <w:lang w:val="en-US"/>
        </w:rPr>
        <w:t>, a firm that has sponsored the Awards since its inception.</w:t>
      </w:r>
    </w:p>
    <w:p w14:paraId="1E7F9C0F" w14:textId="2092C0F2" w:rsidR="00213944" w:rsidRPr="00213944" w:rsidRDefault="00213944" w:rsidP="00BB507F">
      <w:pPr>
        <w:jc w:val="both"/>
        <w:rPr>
          <w:rFonts w:eastAsia="Times New Roman"/>
          <w:color w:val="666666"/>
          <w:sz w:val="24"/>
          <w:szCs w:val="24"/>
          <w:lang w:val="en-US"/>
        </w:rPr>
      </w:pPr>
    </w:p>
    <w:p w14:paraId="3900C10E" w14:textId="77777777" w:rsidR="00213944" w:rsidRPr="00213944" w:rsidRDefault="00213944" w:rsidP="00BB507F">
      <w:pPr>
        <w:jc w:val="both"/>
        <w:rPr>
          <w:b/>
          <w:sz w:val="24"/>
          <w:szCs w:val="24"/>
          <w:lang w:val="en-US"/>
        </w:rPr>
      </w:pPr>
    </w:p>
    <w:sectPr w:rsidR="00213944" w:rsidRPr="00213944" w:rsidSect="0000430B">
      <w:headerReference w:type="default" r:id="rId8"/>
      <w:footerReference w:type="default" r:id="rId9"/>
      <w:type w:val="continuous"/>
      <w:pgSz w:w="11910" w:h="16840"/>
      <w:pgMar w:top="601" w:right="992" w:bottom="278" w:left="99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7F5A1" w14:textId="77777777" w:rsidR="003146F3" w:rsidRDefault="003146F3" w:rsidP="00DF1A23">
      <w:r>
        <w:separator/>
      </w:r>
    </w:p>
  </w:endnote>
  <w:endnote w:type="continuationSeparator" w:id="0">
    <w:p w14:paraId="13968A9B" w14:textId="77777777" w:rsidR="003146F3" w:rsidRDefault="003146F3"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84BB" w14:textId="0213A86C" w:rsidR="001D44A8" w:rsidRDefault="00BB46F0" w:rsidP="001D44A8">
    <w:pPr>
      <w:pStyle w:val="Textoindependiente"/>
      <w:spacing w:before="6"/>
      <w:rPr>
        <w:sz w:val="12"/>
      </w:rPr>
    </w:pPr>
    <w:r>
      <w:rPr>
        <w:noProof/>
        <w:lang w:bidi="ar-SA"/>
      </w:rPr>
      <mc:AlternateContent>
        <mc:Choice Requires="wps">
          <w:drawing>
            <wp:anchor distT="4294967295" distB="4294967295" distL="0" distR="0" simplePos="0" relativeHeight="251658240" behindDoc="1" locked="0" layoutInCell="1" allowOverlap="1" wp14:anchorId="5BCC0771" wp14:editId="0E3E2B66">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9ED0AC"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682E94C7" w14:textId="2F863073" w:rsidR="00213944" w:rsidRPr="00213944" w:rsidRDefault="00BB46F0" w:rsidP="00213944">
    <w:pPr>
      <w:spacing w:before="140" w:line="340" w:lineRule="auto"/>
      <w:ind w:right="117"/>
      <w:jc w:val="both"/>
      <w:rPr>
        <w:color w:val="231F20"/>
        <w:sz w:val="16"/>
        <w:lang w:val="en-US"/>
      </w:rPr>
    </w:pPr>
    <w:r>
      <w:rPr>
        <w:noProof/>
        <w:lang w:bidi="ar-SA"/>
      </w:rPr>
      <w:drawing>
        <wp:anchor distT="0" distB="0" distL="0" distR="0" simplePos="0" relativeHeight="251657216" behindDoc="0" locked="0" layoutInCell="1" allowOverlap="1" wp14:anchorId="3D46742F" wp14:editId="2DE7F54D">
          <wp:simplePos x="0" y="0"/>
          <wp:positionH relativeFrom="leftMargin">
            <wp:posOffset>245110</wp:posOffset>
          </wp:positionH>
          <wp:positionV relativeFrom="paragraph">
            <wp:posOffset>105410</wp:posOffset>
          </wp:positionV>
          <wp:extent cx="345440" cy="340995"/>
          <wp:effectExtent l="0" t="0" r="0" b="190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944" w:rsidRPr="00213944">
      <w:rPr>
        <w:b/>
        <w:bCs/>
        <w:color w:val="231F20"/>
        <w:sz w:val="16"/>
        <w:lang w:val="en-US"/>
      </w:rPr>
      <w:t>Club Figaro</w:t>
    </w:r>
    <w:r w:rsidR="00213944" w:rsidRPr="00213944">
      <w:rPr>
        <w:color w:val="231F20"/>
        <w:sz w:val="16"/>
        <w:lang w:val="en-US"/>
      </w:rPr>
      <w:t xml:space="preserve"> is a non-profit associative project created in 2009 by an outstanding group of Spanish hairdressing professionals. The main objective pursued by </w:t>
    </w:r>
    <w:r w:rsidR="00213944" w:rsidRPr="00213944">
      <w:rPr>
        <w:b/>
        <w:bCs/>
        <w:color w:val="231F20"/>
        <w:sz w:val="16"/>
        <w:lang w:val="en-US"/>
      </w:rPr>
      <w:t>Club Figaro</w:t>
    </w:r>
    <w:r w:rsidR="00213944" w:rsidRPr="00213944">
      <w:rPr>
        <w:color w:val="231F20"/>
        <w:sz w:val="16"/>
        <w:lang w:val="en-US"/>
      </w:rPr>
      <w:t xml:space="preserve"> is the social recognition of the profession, and this is articulated with the creation of the </w:t>
    </w:r>
    <w:r w:rsidR="00213944" w:rsidRPr="00213944">
      <w:rPr>
        <w:b/>
        <w:bCs/>
        <w:color w:val="231F20"/>
        <w:sz w:val="16"/>
        <w:lang w:val="en-US"/>
      </w:rPr>
      <w:t>Spanish Hairdressing Awards</w:t>
    </w:r>
    <w:r w:rsidR="00213944" w:rsidRPr="00213944">
      <w:rPr>
        <w:color w:val="231F20"/>
        <w:sz w:val="16"/>
        <w:lang w:val="en-US"/>
      </w:rPr>
      <w:t xml:space="preserve">,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w:t>
    </w:r>
    <w:r w:rsidR="00213944" w:rsidRPr="00213944">
      <w:rPr>
        <w:b/>
        <w:bCs/>
        <w:color w:val="231F20"/>
        <w:sz w:val="16"/>
        <w:lang w:val="en-US"/>
      </w:rPr>
      <w:t>Revlon Professional</w:t>
    </w:r>
    <w:r w:rsidR="00213944" w:rsidRPr="00213944">
      <w:rPr>
        <w:color w:val="231F20"/>
        <w:sz w:val="16"/>
        <w:lang w:val="en-US"/>
      </w:rPr>
      <w:t>. Finally, Club Figaro has eight media sponsors, the main professional beauty magazines and portals in Spain.</w:t>
    </w:r>
  </w:p>
  <w:p w14:paraId="43FFCC6E" w14:textId="5E0E8ABB" w:rsidR="00DF1A23" w:rsidRPr="00213944" w:rsidRDefault="00DF1A23" w:rsidP="001D44A8">
    <w:pPr>
      <w:spacing w:before="140" w:line="340" w:lineRule="auto"/>
      <w:ind w:right="117"/>
      <w:jc w:val="both"/>
      <w:rPr>
        <w:color w:val="231F20"/>
        <w:sz w:val="16"/>
        <w:lang w:val="en-US"/>
      </w:rPr>
    </w:pPr>
  </w:p>
  <w:p w14:paraId="47527146" w14:textId="4481C877" w:rsidR="001D44A8" w:rsidRPr="00053C5A" w:rsidRDefault="00BB46F0" w:rsidP="001D44A8">
    <w:pPr>
      <w:spacing w:before="130"/>
      <w:ind w:left="-142" w:right="83"/>
      <w:jc w:val="center"/>
      <w:rPr>
        <w:rFonts w:ascii="Arial" w:hAnsi="Arial"/>
        <w:i/>
        <w:sz w:val="18"/>
        <w:lang w:val="en-GB"/>
      </w:rPr>
    </w:pPr>
    <w:r>
      <w:rPr>
        <w:noProof/>
        <w:lang w:bidi="ar-SA"/>
      </w:rPr>
      <mc:AlternateContent>
        <mc:Choice Requires="wps">
          <w:drawing>
            <wp:anchor distT="4294967295" distB="4294967295" distL="0" distR="0" simplePos="0" relativeHeight="251659264" behindDoc="1" locked="0" layoutInCell="1" allowOverlap="1" wp14:anchorId="52E40BC2" wp14:editId="59B65FB0">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D6462D"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2">
      <w:r w:rsidR="001D44A8" w:rsidRPr="00053C5A">
        <w:rPr>
          <w:rFonts w:ascii="Arial" w:hAnsi="Arial"/>
          <w:i/>
          <w:color w:val="231F20"/>
          <w:sz w:val="18"/>
          <w:lang w:val="en-GB"/>
        </w:rPr>
        <w:t>Fígaro - comunicacion@clubfigaro.com</w:t>
      </w:r>
    </w:hyperlink>
  </w:p>
  <w:p w14:paraId="40D0780D"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469D" w14:textId="77777777" w:rsidR="003146F3" w:rsidRDefault="003146F3" w:rsidP="00DF1A23">
      <w:r>
        <w:separator/>
      </w:r>
    </w:p>
  </w:footnote>
  <w:footnote w:type="continuationSeparator" w:id="0">
    <w:p w14:paraId="4AFBAAE9" w14:textId="77777777" w:rsidR="003146F3" w:rsidRDefault="003146F3"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7F278" w14:textId="5150C267" w:rsidR="00DF1A23" w:rsidRDefault="00BB46F0">
    <w:pPr>
      <w:pStyle w:val="Encabezado"/>
      <w:rPr>
        <w:noProof/>
      </w:rPr>
    </w:pPr>
    <w:r>
      <w:rPr>
        <w:noProof/>
        <w:lang w:bidi="ar-SA"/>
      </w:rPr>
      <w:drawing>
        <wp:anchor distT="0" distB="0" distL="114300" distR="114300" simplePos="0" relativeHeight="251656192" behindDoc="0" locked="0" layoutInCell="1" allowOverlap="1" wp14:anchorId="3026CE7B" wp14:editId="0F109D2C">
          <wp:simplePos x="0" y="0"/>
          <wp:positionH relativeFrom="margin">
            <wp:posOffset>1739900</wp:posOffset>
          </wp:positionH>
          <wp:positionV relativeFrom="margin">
            <wp:posOffset>-838200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DB10B" w14:textId="77777777" w:rsidR="00DF1A23" w:rsidRDefault="00DF1A23">
    <w:pPr>
      <w:pStyle w:val="Encabezado"/>
    </w:pPr>
  </w:p>
  <w:p w14:paraId="2D3DEFD4" w14:textId="77777777" w:rsidR="00DF1A23" w:rsidRDefault="00DF1A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C4E8B"/>
    <w:multiLevelType w:val="hybridMultilevel"/>
    <w:tmpl w:val="F628D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575513B"/>
    <w:multiLevelType w:val="multilevel"/>
    <w:tmpl w:val="31D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834FF"/>
    <w:multiLevelType w:val="hybridMultilevel"/>
    <w:tmpl w:val="8FCAD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4A"/>
    <w:rsid w:val="0000430B"/>
    <w:rsid w:val="00044EBD"/>
    <w:rsid w:val="00053C5A"/>
    <w:rsid w:val="00076B00"/>
    <w:rsid w:val="000A1B59"/>
    <w:rsid w:val="000B4F21"/>
    <w:rsid w:val="000B5100"/>
    <w:rsid w:val="000B6FD5"/>
    <w:rsid w:val="0013794D"/>
    <w:rsid w:val="00167B4F"/>
    <w:rsid w:val="00187BC2"/>
    <w:rsid w:val="001A48A3"/>
    <w:rsid w:val="001B6E58"/>
    <w:rsid w:val="001C55A8"/>
    <w:rsid w:val="001D44A8"/>
    <w:rsid w:val="00201A89"/>
    <w:rsid w:val="00202493"/>
    <w:rsid w:val="00213944"/>
    <w:rsid w:val="0023599A"/>
    <w:rsid w:val="00242A85"/>
    <w:rsid w:val="002457C3"/>
    <w:rsid w:val="002D3FB8"/>
    <w:rsid w:val="003146F3"/>
    <w:rsid w:val="00395F3B"/>
    <w:rsid w:val="003C7FCC"/>
    <w:rsid w:val="003D1BED"/>
    <w:rsid w:val="003F7477"/>
    <w:rsid w:val="00416734"/>
    <w:rsid w:val="004516E2"/>
    <w:rsid w:val="00454850"/>
    <w:rsid w:val="00456CEC"/>
    <w:rsid w:val="00457004"/>
    <w:rsid w:val="00481FF1"/>
    <w:rsid w:val="004C40CE"/>
    <w:rsid w:val="004C4817"/>
    <w:rsid w:val="004C4A79"/>
    <w:rsid w:val="004E3C4A"/>
    <w:rsid w:val="00510AF6"/>
    <w:rsid w:val="00561666"/>
    <w:rsid w:val="00587238"/>
    <w:rsid w:val="005B07E5"/>
    <w:rsid w:val="005C04C5"/>
    <w:rsid w:val="00617185"/>
    <w:rsid w:val="00665422"/>
    <w:rsid w:val="006B7BFE"/>
    <w:rsid w:val="006E2F17"/>
    <w:rsid w:val="006E70AC"/>
    <w:rsid w:val="007420F1"/>
    <w:rsid w:val="00757F19"/>
    <w:rsid w:val="00776A43"/>
    <w:rsid w:val="00793B25"/>
    <w:rsid w:val="007B5E3B"/>
    <w:rsid w:val="008201C3"/>
    <w:rsid w:val="0085179B"/>
    <w:rsid w:val="00875A40"/>
    <w:rsid w:val="00880CEE"/>
    <w:rsid w:val="008C3F61"/>
    <w:rsid w:val="00925129"/>
    <w:rsid w:val="009826B4"/>
    <w:rsid w:val="00A1384A"/>
    <w:rsid w:val="00AE4B7A"/>
    <w:rsid w:val="00AF6262"/>
    <w:rsid w:val="00B62F5F"/>
    <w:rsid w:val="00B7387A"/>
    <w:rsid w:val="00BB46F0"/>
    <w:rsid w:val="00BB507F"/>
    <w:rsid w:val="00BC40F4"/>
    <w:rsid w:val="00BD30FC"/>
    <w:rsid w:val="00BE5CE6"/>
    <w:rsid w:val="00C03F8D"/>
    <w:rsid w:val="00C37DD0"/>
    <w:rsid w:val="00C66F70"/>
    <w:rsid w:val="00C81BCB"/>
    <w:rsid w:val="00C94CA6"/>
    <w:rsid w:val="00CA3AA8"/>
    <w:rsid w:val="00CE1459"/>
    <w:rsid w:val="00CE2A6D"/>
    <w:rsid w:val="00D76845"/>
    <w:rsid w:val="00DA5928"/>
    <w:rsid w:val="00DD017E"/>
    <w:rsid w:val="00DF1A23"/>
    <w:rsid w:val="00DF708F"/>
    <w:rsid w:val="00E27173"/>
    <w:rsid w:val="00E74E3A"/>
    <w:rsid w:val="00ED079F"/>
    <w:rsid w:val="00FA63F1"/>
    <w:rsid w:val="00FE194A"/>
    <w:rsid w:val="00FE571E"/>
    <w:rsid w:val="00FF7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0672"/>
  <w15:docId w15:val="{E5735879-E265-4ED8-B394-9626E1A3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paragraph" w:styleId="Ttulo1">
    <w:name w:val="heading 1"/>
    <w:basedOn w:val="Normal"/>
    <w:next w:val="Normal"/>
    <w:link w:val="Ttulo1Car"/>
    <w:uiPriority w:val="9"/>
    <w:qFormat/>
    <w:rsid w:val="004E3C4A"/>
    <w:pPr>
      <w:keepNext/>
      <w:spacing w:before="240" w:after="6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character" w:customStyle="1" w:styleId="Mencinsinresolver2">
    <w:name w:val="Mención sin resolver2"/>
    <w:basedOn w:val="Fuentedeprrafopredeter"/>
    <w:uiPriority w:val="99"/>
    <w:semiHidden/>
    <w:unhideWhenUsed/>
    <w:rsid w:val="004E3C4A"/>
    <w:rPr>
      <w:color w:val="605E5C"/>
      <w:shd w:val="clear" w:color="auto" w:fill="E1DFDD"/>
    </w:rPr>
  </w:style>
  <w:style w:type="character" w:customStyle="1" w:styleId="Ttulo1Car">
    <w:name w:val="Título 1 Car"/>
    <w:basedOn w:val="Fuentedeprrafopredeter"/>
    <w:link w:val="Ttulo1"/>
    <w:uiPriority w:val="9"/>
    <w:rsid w:val="004E3C4A"/>
    <w:rPr>
      <w:rFonts w:asciiTheme="majorHAnsi" w:eastAsiaTheme="majorEastAsia" w:hAnsiTheme="majorHAnsi" w:cstheme="majorBidi"/>
      <w:b/>
      <w:bCs/>
      <w:kern w:val="32"/>
      <w:sz w:val="32"/>
      <w:szCs w:val="3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444835">
      <w:bodyDiv w:val="1"/>
      <w:marLeft w:val="0"/>
      <w:marRight w:val="0"/>
      <w:marTop w:val="0"/>
      <w:marBottom w:val="0"/>
      <w:divBdr>
        <w:top w:val="none" w:sz="0" w:space="0" w:color="auto"/>
        <w:left w:val="none" w:sz="0" w:space="0" w:color="auto"/>
        <w:bottom w:val="none" w:sz="0" w:space="0" w:color="auto"/>
        <w:right w:val="none" w:sz="0" w:space="0" w:color="auto"/>
      </w:divBdr>
    </w:div>
    <w:div w:id="1004091269">
      <w:bodyDiv w:val="1"/>
      <w:marLeft w:val="0"/>
      <w:marRight w:val="0"/>
      <w:marTop w:val="0"/>
      <w:marBottom w:val="0"/>
      <w:divBdr>
        <w:top w:val="none" w:sz="0" w:space="0" w:color="auto"/>
        <w:left w:val="none" w:sz="0" w:space="0" w:color="auto"/>
        <w:bottom w:val="none" w:sz="0" w:space="0" w:color="auto"/>
        <w:right w:val="none" w:sz="0" w:space="0" w:color="auto"/>
      </w:divBdr>
      <w:divsChild>
        <w:div w:id="1625456337">
          <w:marLeft w:val="0"/>
          <w:marRight w:val="0"/>
          <w:marTop w:val="0"/>
          <w:marBottom w:val="0"/>
          <w:divBdr>
            <w:top w:val="none" w:sz="0" w:space="0" w:color="auto"/>
            <w:left w:val="none" w:sz="0" w:space="0" w:color="auto"/>
            <w:bottom w:val="none" w:sz="0" w:space="0" w:color="auto"/>
            <w:right w:val="none" w:sz="0" w:space="0" w:color="auto"/>
          </w:divBdr>
        </w:div>
        <w:div w:id="1100489245">
          <w:marLeft w:val="0"/>
          <w:marRight w:val="0"/>
          <w:marTop w:val="0"/>
          <w:marBottom w:val="0"/>
          <w:divBdr>
            <w:top w:val="none" w:sz="0" w:space="0" w:color="auto"/>
            <w:left w:val="none" w:sz="0" w:space="0" w:color="auto"/>
            <w:bottom w:val="none" w:sz="0" w:space="0" w:color="auto"/>
            <w:right w:val="none" w:sz="0" w:space="0" w:color="auto"/>
          </w:divBdr>
        </w:div>
        <w:div w:id="1299264182">
          <w:marLeft w:val="0"/>
          <w:marRight w:val="0"/>
          <w:marTop w:val="0"/>
          <w:marBottom w:val="0"/>
          <w:divBdr>
            <w:top w:val="none" w:sz="0" w:space="0" w:color="auto"/>
            <w:left w:val="none" w:sz="0" w:space="0" w:color="auto"/>
            <w:bottom w:val="none" w:sz="0" w:space="0" w:color="auto"/>
            <w:right w:val="none" w:sz="0" w:space="0" w:color="auto"/>
          </w:divBdr>
        </w:div>
        <w:div w:id="1985813839">
          <w:marLeft w:val="0"/>
          <w:marRight w:val="0"/>
          <w:marTop w:val="0"/>
          <w:marBottom w:val="0"/>
          <w:divBdr>
            <w:top w:val="none" w:sz="0" w:space="0" w:color="auto"/>
            <w:left w:val="none" w:sz="0" w:space="0" w:color="auto"/>
            <w:bottom w:val="none" w:sz="0" w:space="0" w:color="auto"/>
            <w:right w:val="none" w:sz="0" w:space="0" w:color="auto"/>
          </w:divBdr>
        </w:div>
        <w:div w:id="1916552218">
          <w:marLeft w:val="0"/>
          <w:marRight w:val="0"/>
          <w:marTop w:val="0"/>
          <w:marBottom w:val="0"/>
          <w:divBdr>
            <w:top w:val="none" w:sz="0" w:space="0" w:color="auto"/>
            <w:left w:val="none" w:sz="0" w:space="0" w:color="auto"/>
            <w:bottom w:val="none" w:sz="0" w:space="0" w:color="auto"/>
            <w:right w:val="none" w:sz="0" w:space="0" w:color="auto"/>
          </w:divBdr>
        </w:div>
        <w:div w:id="782118513">
          <w:marLeft w:val="0"/>
          <w:marRight w:val="0"/>
          <w:marTop w:val="0"/>
          <w:marBottom w:val="0"/>
          <w:divBdr>
            <w:top w:val="none" w:sz="0" w:space="0" w:color="auto"/>
            <w:left w:val="none" w:sz="0" w:space="0" w:color="auto"/>
            <w:bottom w:val="none" w:sz="0" w:space="0" w:color="auto"/>
            <w:right w:val="none" w:sz="0" w:space="0" w:color="auto"/>
          </w:divBdr>
        </w:div>
        <w:div w:id="1124730345">
          <w:marLeft w:val="0"/>
          <w:marRight w:val="0"/>
          <w:marTop w:val="0"/>
          <w:marBottom w:val="0"/>
          <w:divBdr>
            <w:top w:val="none" w:sz="0" w:space="0" w:color="auto"/>
            <w:left w:val="none" w:sz="0" w:space="0" w:color="auto"/>
            <w:bottom w:val="none" w:sz="0" w:space="0" w:color="auto"/>
            <w:right w:val="none" w:sz="0" w:space="0" w:color="auto"/>
          </w:divBdr>
        </w:div>
        <w:div w:id="1135559719">
          <w:marLeft w:val="0"/>
          <w:marRight w:val="0"/>
          <w:marTop w:val="0"/>
          <w:marBottom w:val="0"/>
          <w:divBdr>
            <w:top w:val="none" w:sz="0" w:space="0" w:color="auto"/>
            <w:left w:val="none" w:sz="0" w:space="0" w:color="auto"/>
            <w:bottom w:val="none" w:sz="0" w:space="0" w:color="auto"/>
            <w:right w:val="none" w:sz="0" w:space="0" w:color="auto"/>
          </w:divBdr>
        </w:div>
        <w:div w:id="933778753">
          <w:marLeft w:val="0"/>
          <w:marRight w:val="0"/>
          <w:marTop w:val="0"/>
          <w:marBottom w:val="0"/>
          <w:divBdr>
            <w:top w:val="none" w:sz="0" w:space="0" w:color="auto"/>
            <w:left w:val="none" w:sz="0" w:space="0" w:color="auto"/>
            <w:bottom w:val="none" w:sz="0" w:space="0" w:color="auto"/>
            <w:right w:val="none" w:sz="0" w:space="0" w:color="auto"/>
          </w:divBdr>
        </w:div>
      </w:divsChild>
    </w:div>
    <w:div w:id="2040088482">
      <w:bodyDiv w:val="1"/>
      <w:marLeft w:val="0"/>
      <w:marRight w:val="0"/>
      <w:marTop w:val="0"/>
      <w:marBottom w:val="0"/>
      <w:divBdr>
        <w:top w:val="none" w:sz="0" w:space="0" w:color="auto"/>
        <w:left w:val="none" w:sz="0" w:space="0" w:color="auto"/>
        <w:bottom w:val="none" w:sz="0" w:space="0" w:color="auto"/>
        <w:right w:val="none" w:sz="0" w:space="0" w:color="auto"/>
      </w:divBdr>
      <w:divsChild>
        <w:div w:id="404180875">
          <w:marLeft w:val="0"/>
          <w:marRight w:val="0"/>
          <w:marTop w:val="0"/>
          <w:marBottom w:val="0"/>
          <w:divBdr>
            <w:top w:val="none" w:sz="0" w:space="0" w:color="auto"/>
            <w:left w:val="none" w:sz="0" w:space="0" w:color="auto"/>
            <w:bottom w:val="none" w:sz="0" w:space="0" w:color="auto"/>
            <w:right w:val="none" w:sz="0" w:space="0" w:color="auto"/>
          </w:divBdr>
        </w:div>
        <w:div w:id="694233550">
          <w:marLeft w:val="0"/>
          <w:marRight w:val="0"/>
          <w:marTop w:val="0"/>
          <w:marBottom w:val="0"/>
          <w:divBdr>
            <w:top w:val="none" w:sz="0" w:space="0" w:color="auto"/>
            <w:left w:val="none" w:sz="0" w:space="0" w:color="auto"/>
            <w:bottom w:val="none" w:sz="0" w:space="0" w:color="auto"/>
            <w:right w:val="none" w:sz="0" w:space="0" w:color="auto"/>
          </w:divBdr>
        </w:div>
        <w:div w:id="1275988643">
          <w:marLeft w:val="0"/>
          <w:marRight w:val="0"/>
          <w:marTop w:val="0"/>
          <w:marBottom w:val="0"/>
          <w:divBdr>
            <w:top w:val="none" w:sz="0" w:space="0" w:color="auto"/>
            <w:left w:val="none" w:sz="0" w:space="0" w:color="auto"/>
            <w:bottom w:val="none" w:sz="0" w:space="0" w:color="auto"/>
            <w:right w:val="none" w:sz="0" w:space="0" w:color="auto"/>
          </w:divBdr>
        </w:div>
        <w:div w:id="631440732">
          <w:marLeft w:val="0"/>
          <w:marRight w:val="0"/>
          <w:marTop w:val="0"/>
          <w:marBottom w:val="0"/>
          <w:divBdr>
            <w:top w:val="none" w:sz="0" w:space="0" w:color="auto"/>
            <w:left w:val="none" w:sz="0" w:space="0" w:color="auto"/>
            <w:bottom w:val="none" w:sz="0" w:space="0" w:color="auto"/>
            <w:right w:val="none" w:sz="0" w:space="0" w:color="auto"/>
          </w:divBdr>
        </w:div>
        <w:div w:id="895968698">
          <w:marLeft w:val="0"/>
          <w:marRight w:val="0"/>
          <w:marTop w:val="0"/>
          <w:marBottom w:val="0"/>
          <w:divBdr>
            <w:top w:val="none" w:sz="0" w:space="0" w:color="auto"/>
            <w:left w:val="none" w:sz="0" w:space="0" w:color="auto"/>
            <w:bottom w:val="none" w:sz="0" w:space="0" w:color="auto"/>
            <w:right w:val="none" w:sz="0" w:space="0" w:color="auto"/>
          </w:divBdr>
        </w:div>
        <w:div w:id="650989347">
          <w:marLeft w:val="0"/>
          <w:marRight w:val="0"/>
          <w:marTop w:val="0"/>
          <w:marBottom w:val="0"/>
          <w:divBdr>
            <w:top w:val="none" w:sz="0" w:space="0" w:color="auto"/>
            <w:left w:val="none" w:sz="0" w:space="0" w:color="auto"/>
            <w:bottom w:val="none" w:sz="0" w:space="0" w:color="auto"/>
            <w:right w:val="none" w:sz="0" w:space="0" w:color="auto"/>
          </w:divBdr>
        </w:div>
        <w:div w:id="577054903">
          <w:marLeft w:val="0"/>
          <w:marRight w:val="0"/>
          <w:marTop w:val="0"/>
          <w:marBottom w:val="0"/>
          <w:divBdr>
            <w:top w:val="none" w:sz="0" w:space="0" w:color="auto"/>
            <w:left w:val="none" w:sz="0" w:space="0" w:color="auto"/>
            <w:bottom w:val="none" w:sz="0" w:space="0" w:color="auto"/>
            <w:right w:val="none" w:sz="0" w:space="0" w:color="auto"/>
          </w:divBdr>
        </w:div>
        <w:div w:id="188641852">
          <w:marLeft w:val="0"/>
          <w:marRight w:val="0"/>
          <w:marTop w:val="0"/>
          <w:marBottom w:val="0"/>
          <w:divBdr>
            <w:top w:val="none" w:sz="0" w:space="0" w:color="auto"/>
            <w:left w:val="none" w:sz="0" w:space="0" w:color="auto"/>
            <w:bottom w:val="none" w:sz="0" w:space="0" w:color="auto"/>
            <w:right w:val="none" w:sz="0" w:space="0" w:color="auto"/>
          </w:divBdr>
        </w:div>
        <w:div w:id="540754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lubfigaro.com/particip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193</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32</cp:revision>
  <cp:lastPrinted>2020-02-04T14:55:00Z</cp:lastPrinted>
  <dcterms:created xsi:type="dcterms:W3CDTF">2021-01-26T07:57:00Z</dcterms:created>
  <dcterms:modified xsi:type="dcterms:W3CDTF">2021-03-19T07:59:00Z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